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1E26B9" w14:textId="77777777" w:rsidR="00BD7F25" w:rsidRDefault="00BD7F25" w:rsidP="002F31D8"/>
    <w:p w14:paraId="493BC600" w14:textId="77777777" w:rsidR="00BD7F25" w:rsidRDefault="00BD7F25" w:rsidP="002F31D8"/>
    <w:p w14:paraId="42C3742B" w14:textId="77777777" w:rsidR="006519AB" w:rsidRPr="00CE5C00" w:rsidRDefault="006519AB" w:rsidP="006519AB">
      <w:pPr>
        <w:pStyle w:val="Title"/>
        <w:spacing w:before="0" w:after="0"/>
        <w:jc w:val="center"/>
        <w:rPr>
          <w:rFonts w:ascii="Arial" w:hAnsi="Arial" w:cs="Arial"/>
          <w:b/>
          <w:color w:val="0070C0"/>
          <w:sz w:val="52"/>
          <w:szCs w:val="20"/>
        </w:rPr>
      </w:pPr>
      <w:r w:rsidRPr="00CE5C00">
        <w:rPr>
          <w:rFonts w:ascii="Arial" w:hAnsi="Arial" w:cs="Arial"/>
          <w:b/>
          <w:color w:val="0070C0"/>
          <w:sz w:val="52"/>
          <w:szCs w:val="20"/>
        </w:rPr>
        <w:t xml:space="preserve">Carrington Infant School </w:t>
      </w:r>
    </w:p>
    <w:p w14:paraId="5F4C6B0A" w14:textId="77777777" w:rsidR="006519AB" w:rsidRDefault="006519AB" w:rsidP="006519AB">
      <w:pPr>
        <w:pStyle w:val="Title"/>
        <w:spacing w:before="0" w:after="0"/>
        <w:jc w:val="center"/>
        <w:rPr>
          <w:rFonts w:ascii="Arial" w:hAnsi="Arial" w:cs="Arial"/>
          <w:b/>
          <w:color w:val="0070C0"/>
          <w:sz w:val="52"/>
          <w:szCs w:val="20"/>
        </w:rPr>
      </w:pPr>
      <w:r w:rsidRPr="00CE5C00">
        <w:rPr>
          <w:rFonts w:ascii="Arial" w:hAnsi="Arial" w:cs="Arial"/>
          <w:b/>
          <w:color w:val="0070C0"/>
          <w:sz w:val="52"/>
          <w:szCs w:val="20"/>
        </w:rPr>
        <w:t>(Carrington Schools Federation)</w:t>
      </w:r>
    </w:p>
    <w:p w14:paraId="11B33B2C" w14:textId="77777777" w:rsidR="006519AB" w:rsidRPr="00CE5C00" w:rsidRDefault="006519AB" w:rsidP="006519AB"/>
    <w:p w14:paraId="23F1C6FA" w14:textId="47C6A791" w:rsidR="006519AB" w:rsidRPr="00CE5C00" w:rsidRDefault="006519AB" w:rsidP="006519AB">
      <w:pPr>
        <w:pStyle w:val="Title"/>
        <w:jc w:val="center"/>
        <w:rPr>
          <w:rFonts w:ascii="Arial" w:hAnsi="Arial" w:cs="Arial"/>
          <w:b/>
          <w:color w:val="0070C0"/>
          <w:sz w:val="52"/>
          <w:szCs w:val="20"/>
        </w:rPr>
      </w:pPr>
      <w:r>
        <w:rPr>
          <w:rFonts w:ascii="Arial" w:hAnsi="Arial" w:cs="Arial"/>
          <w:b/>
          <w:color w:val="0070C0"/>
          <w:sz w:val="52"/>
          <w:szCs w:val="20"/>
        </w:rPr>
        <w:t>Music</w:t>
      </w:r>
      <w:r w:rsidRPr="00CE5C00">
        <w:rPr>
          <w:rFonts w:ascii="Arial" w:hAnsi="Arial" w:cs="Arial"/>
          <w:b/>
          <w:color w:val="0070C0"/>
          <w:sz w:val="52"/>
          <w:szCs w:val="20"/>
        </w:rPr>
        <w:t xml:space="preserve"> Policy</w:t>
      </w:r>
    </w:p>
    <w:p w14:paraId="0D6B1CF2" w14:textId="77777777" w:rsidR="006519AB" w:rsidRDefault="006519AB" w:rsidP="006519AB">
      <w:pPr>
        <w:pStyle w:val="Title"/>
        <w:jc w:val="center"/>
        <w:rPr>
          <w:rFonts w:ascii="Arial" w:hAnsi="Arial" w:cs="Arial"/>
          <w:sz w:val="40"/>
          <w:szCs w:val="20"/>
        </w:rPr>
      </w:pPr>
      <w:r w:rsidRPr="00E539B1">
        <w:rPr>
          <w:rFonts w:ascii="Arial" w:hAnsi="Arial" w:cs="Arial"/>
          <w:sz w:val="40"/>
          <w:szCs w:val="20"/>
        </w:rPr>
        <w:t xml:space="preserve"> </w:t>
      </w:r>
    </w:p>
    <w:p w14:paraId="61422543" w14:textId="77777777" w:rsidR="006519AB" w:rsidRPr="00CE5C00" w:rsidRDefault="006519AB" w:rsidP="006519AB">
      <w:pPr>
        <w:rPr>
          <w:color w:val="00B0F0"/>
        </w:rPr>
      </w:pPr>
    </w:p>
    <w:p w14:paraId="419C61C4" w14:textId="77777777" w:rsidR="006519AB" w:rsidRPr="00CE5C00" w:rsidRDefault="006519AB" w:rsidP="006519AB">
      <w:pPr>
        <w:contextualSpacing/>
        <w:jc w:val="center"/>
        <w:rPr>
          <w:rFonts w:cs="Arial"/>
          <w:b w:val="0"/>
          <w:color w:val="0070C0"/>
          <w:sz w:val="32"/>
        </w:rPr>
      </w:pPr>
      <w:r w:rsidRPr="00CE5C00">
        <w:rPr>
          <w:rFonts w:cs="Arial"/>
          <w:color w:val="0070C0"/>
          <w:sz w:val="32"/>
        </w:rPr>
        <w:t xml:space="preserve">MISSION STATEMENT:  </w:t>
      </w:r>
    </w:p>
    <w:p w14:paraId="275F81A8" w14:textId="77777777" w:rsidR="006519AB" w:rsidRPr="00CE5C00" w:rsidRDefault="006519AB" w:rsidP="006519AB">
      <w:pPr>
        <w:contextualSpacing/>
        <w:jc w:val="center"/>
        <w:rPr>
          <w:rFonts w:cs="Arial"/>
          <w:b w:val="0"/>
          <w:color w:val="0070C0"/>
          <w:sz w:val="32"/>
        </w:rPr>
      </w:pPr>
      <w:r w:rsidRPr="00CE5C00">
        <w:rPr>
          <w:rFonts w:cs="Arial"/>
          <w:color w:val="0070C0"/>
          <w:sz w:val="32"/>
        </w:rPr>
        <w:t>The Carrington Schools Federation: an ambitious, caring, and inclusive community.</w:t>
      </w:r>
    </w:p>
    <w:p w14:paraId="15FDE1A0" w14:textId="77777777" w:rsidR="006519AB" w:rsidRPr="00CE5C00" w:rsidRDefault="006519AB" w:rsidP="006519AB">
      <w:pPr>
        <w:contextualSpacing/>
        <w:jc w:val="center"/>
        <w:rPr>
          <w:rFonts w:cs="Arial"/>
          <w:b w:val="0"/>
          <w:color w:val="0070C0"/>
          <w:sz w:val="32"/>
        </w:rPr>
      </w:pPr>
    </w:p>
    <w:p w14:paraId="47C57790" w14:textId="77777777" w:rsidR="006519AB" w:rsidRPr="00CE5C00" w:rsidRDefault="006519AB" w:rsidP="006519AB">
      <w:pPr>
        <w:contextualSpacing/>
        <w:jc w:val="center"/>
        <w:rPr>
          <w:rFonts w:cs="Arial"/>
          <w:b w:val="0"/>
          <w:color w:val="0070C0"/>
          <w:sz w:val="32"/>
        </w:rPr>
      </w:pPr>
    </w:p>
    <w:p w14:paraId="7D88B13E" w14:textId="77777777" w:rsidR="006519AB" w:rsidRPr="00CE5C00" w:rsidRDefault="006519AB" w:rsidP="006519AB">
      <w:pPr>
        <w:contextualSpacing/>
        <w:jc w:val="center"/>
        <w:rPr>
          <w:rFonts w:cs="Arial"/>
          <w:b w:val="0"/>
          <w:color w:val="0070C0"/>
          <w:sz w:val="32"/>
        </w:rPr>
      </w:pPr>
      <w:r w:rsidRPr="00CE5C00">
        <w:rPr>
          <w:rFonts w:cs="Arial"/>
          <w:color w:val="0070C0"/>
          <w:sz w:val="32"/>
        </w:rPr>
        <w:t xml:space="preserve">VISION: </w:t>
      </w:r>
    </w:p>
    <w:p w14:paraId="000480E0" w14:textId="77777777" w:rsidR="006519AB" w:rsidRPr="00CE5C00" w:rsidRDefault="006519AB" w:rsidP="006519AB">
      <w:pPr>
        <w:contextualSpacing/>
        <w:jc w:val="center"/>
        <w:rPr>
          <w:rFonts w:cs="Arial"/>
          <w:b w:val="0"/>
          <w:color w:val="0070C0"/>
          <w:sz w:val="32"/>
        </w:rPr>
      </w:pPr>
      <w:r w:rsidRPr="00CE5C00">
        <w:rPr>
          <w:rFonts w:cs="Arial"/>
          <w:color w:val="0070C0"/>
          <w:sz w:val="32"/>
        </w:rPr>
        <w:t xml:space="preserve">To be a nurturing community that develops respectful, resilient, and happy children with the self-belief, knowledge, and skills to thrive in the future. </w:t>
      </w:r>
    </w:p>
    <w:p w14:paraId="47D0D3D6" w14:textId="77777777" w:rsidR="006519AB" w:rsidRPr="00CE5C00" w:rsidRDefault="006519AB" w:rsidP="006519AB">
      <w:pPr>
        <w:rPr>
          <w:rFonts w:cs="Arial"/>
          <w:color w:val="00B0F0"/>
          <w:sz w:val="20"/>
          <w:szCs w:val="20"/>
        </w:rPr>
      </w:pPr>
    </w:p>
    <w:p w14:paraId="315B9701" w14:textId="77777777" w:rsidR="006519AB" w:rsidRPr="003D26C0" w:rsidRDefault="006519AB" w:rsidP="006519AB">
      <w:pPr>
        <w:rPr>
          <w:rFonts w:cs="Arial"/>
          <w:sz w:val="20"/>
          <w:szCs w:val="20"/>
        </w:rPr>
      </w:pPr>
      <w:r w:rsidRPr="00CE5C00">
        <w:rPr>
          <w:rFonts w:ascii="Times New Roman" w:hAnsi="Times New Roman"/>
          <w:noProof/>
          <w:sz w:val="24"/>
          <w:lang w:eastAsia="en-GB"/>
        </w:rPr>
        <w:drawing>
          <wp:anchor distT="0" distB="0" distL="114300" distR="114300" simplePos="0" relativeHeight="251658752" behindDoc="1" locked="0" layoutInCell="1" allowOverlap="1" wp14:anchorId="77F50B99" wp14:editId="0ECAE5AB">
            <wp:simplePos x="0" y="0"/>
            <wp:positionH relativeFrom="margin">
              <wp:posOffset>1883410</wp:posOffset>
            </wp:positionH>
            <wp:positionV relativeFrom="paragraph">
              <wp:posOffset>27305</wp:posOffset>
            </wp:positionV>
            <wp:extent cx="2897505" cy="2657475"/>
            <wp:effectExtent l="0" t="0" r="0" b="9525"/>
            <wp:wrapTight wrapText="bothSides">
              <wp:wrapPolygon edited="0">
                <wp:start x="0" y="0"/>
                <wp:lineTo x="0" y="21523"/>
                <wp:lineTo x="21444" y="21523"/>
                <wp:lineTo x="21444" y="0"/>
                <wp:lineTo x="0" y="0"/>
              </wp:wrapPolygon>
            </wp:wrapTight>
            <wp:docPr id="3" name="Picture 3" descr="B:\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School Log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97505" cy="2657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BCD609" w14:textId="77777777" w:rsidR="006519AB" w:rsidRPr="003D26C0" w:rsidRDefault="006519AB" w:rsidP="006519AB">
      <w:pPr>
        <w:rPr>
          <w:rFonts w:cs="Arial"/>
          <w:sz w:val="20"/>
          <w:szCs w:val="20"/>
        </w:rPr>
      </w:pPr>
    </w:p>
    <w:p w14:paraId="646BD47C" w14:textId="77777777" w:rsidR="006519AB" w:rsidRPr="003D26C0" w:rsidRDefault="006519AB" w:rsidP="006519AB">
      <w:pPr>
        <w:rPr>
          <w:rFonts w:cs="Arial"/>
          <w:sz w:val="20"/>
          <w:szCs w:val="20"/>
        </w:rPr>
      </w:pPr>
    </w:p>
    <w:p w14:paraId="17C38240" w14:textId="77777777" w:rsidR="006519AB" w:rsidRPr="003D26C0" w:rsidRDefault="006519AB" w:rsidP="006519AB">
      <w:pPr>
        <w:rPr>
          <w:rFonts w:cs="Arial"/>
          <w:sz w:val="20"/>
          <w:szCs w:val="20"/>
        </w:rPr>
      </w:pPr>
    </w:p>
    <w:p w14:paraId="426885A0" w14:textId="77777777" w:rsidR="006519AB" w:rsidRPr="00CE5C00" w:rsidRDefault="006519AB" w:rsidP="006519AB">
      <w:pPr>
        <w:spacing w:before="100" w:beforeAutospacing="1" w:after="100" w:afterAutospacing="1"/>
        <w:rPr>
          <w:rFonts w:ascii="Times New Roman" w:hAnsi="Times New Roman"/>
          <w:sz w:val="24"/>
          <w:lang w:eastAsia="en-GB"/>
        </w:rPr>
      </w:pPr>
    </w:p>
    <w:p w14:paraId="3EDB23B1" w14:textId="77777777" w:rsidR="006519AB" w:rsidRPr="005349E3" w:rsidRDefault="006519AB" w:rsidP="006519AB">
      <w:pPr>
        <w:rPr>
          <w:rFonts w:eastAsiaTheme="majorEastAsia" w:cs="Arial"/>
          <w:color w:val="2F5496" w:themeColor="accent1" w:themeShade="BF"/>
          <w:sz w:val="20"/>
          <w:szCs w:val="20"/>
        </w:rPr>
      </w:pPr>
    </w:p>
    <w:p w14:paraId="2064E3B8" w14:textId="516DE362" w:rsidR="002F31D8" w:rsidRDefault="002F31D8" w:rsidP="002F31D8">
      <w:pPr>
        <w:rPr>
          <w:noProof/>
          <w:lang w:eastAsia="en-GB"/>
        </w:rPr>
      </w:pPr>
    </w:p>
    <w:p w14:paraId="7FB8F6D9" w14:textId="5BAAA20D" w:rsidR="00BD7F25" w:rsidRDefault="00BD7F25" w:rsidP="002F31D8">
      <w:pPr>
        <w:rPr>
          <w:noProof/>
          <w:lang w:eastAsia="en-GB"/>
        </w:rPr>
      </w:pPr>
    </w:p>
    <w:p w14:paraId="3C17ACEE" w14:textId="6AA83D2B" w:rsidR="00BD7F25" w:rsidRDefault="00BD7F25" w:rsidP="002F31D8">
      <w:pPr>
        <w:rPr>
          <w:noProof/>
          <w:lang w:eastAsia="en-GB"/>
        </w:rPr>
      </w:pPr>
    </w:p>
    <w:p w14:paraId="533F986D" w14:textId="4FD3ECC5" w:rsidR="00BD7F25" w:rsidRDefault="00BD7F25" w:rsidP="002F31D8">
      <w:pPr>
        <w:rPr>
          <w:noProof/>
          <w:lang w:eastAsia="en-GB"/>
        </w:rPr>
      </w:pPr>
    </w:p>
    <w:p w14:paraId="102F3077" w14:textId="4695B88F" w:rsidR="00BD7F25" w:rsidRDefault="00BD7F25" w:rsidP="002F31D8">
      <w:pPr>
        <w:rPr>
          <w:noProof/>
          <w:lang w:eastAsia="en-GB"/>
        </w:rPr>
      </w:pPr>
    </w:p>
    <w:p w14:paraId="78D6246E" w14:textId="36962727" w:rsidR="00BD7F25" w:rsidRDefault="00BD7F25" w:rsidP="002F31D8">
      <w:pPr>
        <w:rPr>
          <w:noProof/>
          <w:lang w:eastAsia="en-GB"/>
        </w:rPr>
      </w:pPr>
    </w:p>
    <w:p w14:paraId="3968E3FA" w14:textId="1DA3CF46" w:rsidR="00BD7F25" w:rsidRDefault="00BD7F25" w:rsidP="002F31D8">
      <w:pPr>
        <w:rPr>
          <w:noProof/>
          <w:lang w:eastAsia="en-GB"/>
        </w:rPr>
      </w:pPr>
    </w:p>
    <w:p w14:paraId="30536E3F" w14:textId="383295CB" w:rsidR="00BD7F25" w:rsidRDefault="00BD7F25" w:rsidP="002F31D8">
      <w:pPr>
        <w:rPr>
          <w:noProof/>
          <w:lang w:eastAsia="en-GB"/>
        </w:rPr>
      </w:pPr>
    </w:p>
    <w:p w14:paraId="07A95595" w14:textId="0B40C723" w:rsidR="00BD7F25" w:rsidRDefault="00BD7F25" w:rsidP="002F31D8">
      <w:pPr>
        <w:rPr>
          <w:noProof/>
          <w:lang w:eastAsia="en-GB"/>
        </w:rPr>
      </w:pPr>
    </w:p>
    <w:p w14:paraId="4F24517F" w14:textId="257F24D4" w:rsidR="00BD7F25" w:rsidRDefault="00BD7F25" w:rsidP="002F31D8">
      <w:pPr>
        <w:rPr>
          <w:noProof/>
          <w:lang w:eastAsia="en-GB"/>
        </w:rPr>
      </w:pPr>
    </w:p>
    <w:p w14:paraId="19B4AFB6" w14:textId="187BDA51" w:rsidR="00BD7F25" w:rsidRDefault="00BD7F25" w:rsidP="002F31D8">
      <w:pPr>
        <w:rPr>
          <w:noProof/>
          <w:lang w:eastAsia="en-GB"/>
        </w:rPr>
      </w:pPr>
    </w:p>
    <w:p w14:paraId="62730335" w14:textId="29FA2466" w:rsidR="00BD7F25" w:rsidRDefault="00BD7F25" w:rsidP="002F31D8">
      <w:pPr>
        <w:rPr>
          <w:noProof/>
          <w:lang w:eastAsia="en-GB"/>
        </w:rPr>
      </w:pPr>
    </w:p>
    <w:p w14:paraId="462124ED" w14:textId="72CD4689" w:rsidR="002F31D8" w:rsidRPr="00D32666" w:rsidRDefault="002F31D8" w:rsidP="002F31D8">
      <w:pPr>
        <w:keepNext/>
        <w:keepLines/>
        <w:spacing w:before="240" w:after="120" w:line="259" w:lineRule="auto"/>
        <w:rPr>
          <w:rFonts w:eastAsia="MS Mincho" w:cs="Arial"/>
          <w:bCs w:val="0"/>
          <w:color w:val="12263F"/>
          <w:sz w:val="28"/>
          <w:szCs w:val="28"/>
          <w:lang w:val="en-US"/>
        </w:rPr>
      </w:pPr>
      <w:r w:rsidRPr="00D32666">
        <w:rPr>
          <w:rFonts w:eastAsia="MS Mincho" w:cs="Arial"/>
          <w:bCs w:val="0"/>
          <w:color w:val="12263F"/>
          <w:sz w:val="28"/>
          <w:szCs w:val="28"/>
          <w:lang w:val="en-US"/>
        </w:rPr>
        <w:t>Contents</w:t>
      </w:r>
    </w:p>
    <w:p w14:paraId="0092631B" w14:textId="77777777" w:rsidR="002F31D8" w:rsidRPr="00E630FF" w:rsidRDefault="002F31D8" w:rsidP="002F31D8">
      <w:pPr>
        <w:tabs>
          <w:tab w:val="right" w:leader="dot" w:pos="9736"/>
        </w:tabs>
        <w:spacing w:after="120"/>
        <w:rPr>
          <w:rFonts w:ascii="Calibri" w:hAnsi="Calibri"/>
          <w:b w:val="0"/>
          <w:bCs w:val="0"/>
          <w:noProof/>
          <w:szCs w:val="22"/>
          <w:lang w:eastAsia="en-GB"/>
        </w:rPr>
      </w:pPr>
      <w:r w:rsidRPr="00D32666">
        <w:rPr>
          <w:rFonts w:eastAsia="MS Mincho"/>
          <w:b w:val="0"/>
          <w:bCs w:val="0"/>
          <w:sz w:val="20"/>
          <w:lang w:val="en-US"/>
        </w:rPr>
        <w:fldChar w:fldCharType="begin"/>
      </w:r>
      <w:r w:rsidRPr="00D32666">
        <w:rPr>
          <w:rFonts w:eastAsia="MS Mincho"/>
          <w:b w:val="0"/>
          <w:bCs w:val="0"/>
          <w:sz w:val="20"/>
          <w:lang w:val="en-US"/>
        </w:rPr>
        <w:instrText xml:space="preserve"> TOC \o "1-3" \h \z \u </w:instrText>
      </w:r>
      <w:r w:rsidRPr="00D32666">
        <w:rPr>
          <w:rFonts w:eastAsia="MS Mincho"/>
          <w:b w:val="0"/>
          <w:bCs w:val="0"/>
          <w:sz w:val="20"/>
          <w:lang w:val="en-US"/>
        </w:rPr>
        <w:fldChar w:fldCharType="separate"/>
      </w:r>
    </w:p>
    <w:p w14:paraId="0AF0AF78" w14:textId="77777777" w:rsidR="002F31D8" w:rsidRPr="00C11CFA" w:rsidRDefault="002F31D8" w:rsidP="002F31D8">
      <w:pPr>
        <w:tabs>
          <w:tab w:val="right" w:leader="dot" w:pos="9736"/>
        </w:tabs>
        <w:spacing w:after="120"/>
        <w:rPr>
          <w:rFonts w:eastAsia="MS Mincho"/>
          <w:b w:val="0"/>
          <w:bCs w:val="0"/>
          <w:noProof/>
          <w:sz w:val="24"/>
          <w:lang w:val="en-US"/>
        </w:rPr>
      </w:pPr>
      <w:r w:rsidRPr="00C11CFA">
        <w:rPr>
          <w:rFonts w:eastAsia="MS Mincho"/>
          <w:b w:val="0"/>
          <w:bCs w:val="0"/>
          <w:noProof/>
          <w:sz w:val="24"/>
          <w:lang w:val="en-US"/>
        </w:rPr>
        <w:lastRenderedPageBreak/>
        <w:t xml:space="preserve">1. </w:t>
      </w:r>
      <w:r w:rsidR="001E50B2" w:rsidRPr="00C11CFA">
        <w:rPr>
          <w:rFonts w:eastAsia="MS Mincho"/>
          <w:b w:val="0"/>
          <w:bCs w:val="0"/>
          <w:noProof/>
          <w:sz w:val="24"/>
          <w:lang w:val="en-US"/>
        </w:rPr>
        <w:t>Introduction</w:t>
      </w:r>
    </w:p>
    <w:p w14:paraId="4E884BF6" w14:textId="77777777" w:rsidR="002F31D8" w:rsidRPr="00C11CFA" w:rsidRDefault="002F31D8" w:rsidP="002F31D8">
      <w:pPr>
        <w:tabs>
          <w:tab w:val="right" w:leader="dot" w:pos="9736"/>
        </w:tabs>
        <w:spacing w:after="120"/>
        <w:rPr>
          <w:rFonts w:eastAsia="Comic Sans MS" w:cs="Arial"/>
          <w:b w:val="0"/>
          <w:color w:val="000000"/>
          <w:sz w:val="24"/>
          <w:lang w:val="en" w:eastAsia="en-GB"/>
        </w:rPr>
      </w:pPr>
      <w:r w:rsidRPr="00C11CFA">
        <w:rPr>
          <w:rFonts w:eastAsia="Comic Sans MS" w:cs="Arial"/>
          <w:b w:val="0"/>
          <w:color w:val="000000"/>
          <w:sz w:val="24"/>
          <w:lang w:val="en" w:eastAsia="en-GB"/>
        </w:rPr>
        <w:t>2. Subject Intent</w:t>
      </w:r>
    </w:p>
    <w:p w14:paraId="5DD6F8A4" w14:textId="77777777" w:rsidR="002F31D8" w:rsidRPr="00C11CFA" w:rsidRDefault="002F31D8" w:rsidP="002F31D8">
      <w:pPr>
        <w:tabs>
          <w:tab w:val="right" w:leader="dot" w:pos="9736"/>
        </w:tabs>
        <w:spacing w:after="120"/>
        <w:rPr>
          <w:rFonts w:eastAsia="Comic Sans MS" w:cs="Arial"/>
          <w:b w:val="0"/>
          <w:color w:val="000000"/>
          <w:sz w:val="24"/>
          <w:lang w:val="en" w:eastAsia="en-GB"/>
        </w:rPr>
      </w:pPr>
      <w:r w:rsidRPr="00C11CFA">
        <w:rPr>
          <w:rFonts w:eastAsia="Comic Sans MS" w:cs="Arial"/>
          <w:b w:val="0"/>
          <w:color w:val="000000"/>
          <w:sz w:val="24"/>
          <w:lang w:val="en" w:eastAsia="en-GB"/>
        </w:rPr>
        <w:t xml:space="preserve">3. Aims and Outcomes </w:t>
      </w:r>
    </w:p>
    <w:p w14:paraId="1B0D8CB0" w14:textId="77777777" w:rsidR="002F31D8" w:rsidRPr="00C11CFA" w:rsidRDefault="002F31D8" w:rsidP="002F31D8">
      <w:pPr>
        <w:tabs>
          <w:tab w:val="right" w:leader="dot" w:pos="9736"/>
        </w:tabs>
        <w:spacing w:after="120"/>
        <w:rPr>
          <w:rFonts w:eastAsia="Comic Sans MS" w:cs="Arial"/>
          <w:b w:val="0"/>
          <w:color w:val="000000"/>
          <w:sz w:val="24"/>
          <w:lang w:val="en" w:eastAsia="en-GB"/>
        </w:rPr>
      </w:pPr>
      <w:r w:rsidRPr="00C11CFA">
        <w:rPr>
          <w:rFonts w:eastAsia="Comic Sans MS" w:cs="Arial"/>
          <w:b w:val="0"/>
          <w:color w:val="000000"/>
          <w:sz w:val="24"/>
          <w:lang w:val="en" w:eastAsia="en-GB"/>
        </w:rPr>
        <w:t xml:space="preserve">4.Teaching and Learning </w:t>
      </w:r>
    </w:p>
    <w:p w14:paraId="71DAFEFF" w14:textId="77777777" w:rsidR="002F31D8" w:rsidRPr="00C11CFA" w:rsidRDefault="002F31D8" w:rsidP="002F31D8">
      <w:pPr>
        <w:tabs>
          <w:tab w:val="right" w:leader="dot" w:pos="9736"/>
        </w:tabs>
        <w:spacing w:after="120"/>
        <w:rPr>
          <w:rFonts w:eastAsia="Comic Sans MS" w:cs="Arial"/>
          <w:b w:val="0"/>
          <w:color w:val="000000"/>
          <w:sz w:val="24"/>
          <w:lang w:val="en" w:eastAsia="en-GB"/>
        </w:rPr>
      </w:pPr>
      <w:r w:rsidRPr="00C11CFA">
        <w:rPr>
          <w:rFonts w:eastAsia="Comic Sans MS" w:cs="Arial"/>
          <w:b w:val="0"/>
          <w:color w:val="000000"/>
          <w:sz w:val="24"/>
          <w:lang w:val="en" w:eastAsia="en-GB"/>
        </w:rPr>
        <w:t>5.Curriculum Overview</w:t>
      </w:r>
    </w:p>
    <w:p w14:paraId="79756C47" w14:textId="77777777" w:rsidR="002F31D8" w:rsidRPr="00C11CFA" w:rsidRDefault="002F31D8" w:rsidP="002F31D8">
      <w:pPr>
        <w:tabs>
          <w:tab w:val="right" w:leader="dot" w:pos="9736"/>
        </w:tabs>
        <w:spacing w:after="120"/>
        <w:rPr>
          <w:rFonts w:eastAsia="Comic Sans MS" w:cs="Arial"/>
          <w:b w:val="0"/>
          <w:color w:val="000000"/>
          <w:sz w:val="24"/>
          <w:lang w:val="en" w:eastAsia="en-GB"/>
        </w:rPr>
      </w:pPr>
      <w:r w:rsidRPr="00C11CFA">
        <w:rPr>
          <w:rFonts w:eastAsia="Comic Sans MS" w:cs="Arial"/>
          <w:b w:val="0"/>
          <w:color w:val="000000"/>
          <w:sz w:val="24"/>
          <w:lang w:val="en" w:eastAsia="en-GB"/>
        </w:rPr>
        <w:t>6. Cross Curricular Links</w:t>
      </w:r>
    </w:p>
    <w:p w14:paraId="28C7D283" w14:textId="77777777" w:rsidR="002F31D8" w:rsidRPr="00C11CFA" w:rsidRDefault="002F31D8" w:rsidP="002F31D8">
      <w:pPr>
        <w:tabs>
          <w:tab w:val="right" w:leader="dot" w:pos="9736"/>
        </w:tabs>
        <w:spacing w:after="120"/>
        <w:rPr>
          <w:rFonts w:eastAsia="Comic Sans MS" w:cs="Arial"/>
          <w:b w:val="0"/>
          <w:color w:val="000000"/>
          <w:sz w:val="24"/>
          <w:lang w:val="en" w:eastAsia="en-GB"/>
        </w:rPr>
      </w:pPr>
      <w:r w:rsidRPr="00C11CFA">
        <w:rPr>
          <w:rFonts w:eastAsia="Comic Sans MS" w:cs="Arial"/>
          <w:b w:val="0"/>
          <w:color w:val="000000"/>
          <w:sz w:val="24"/>
          <w:lang w:val="en" w:eastAsia="en-GB"/>
        </w:rPr>
        <w:t>7.Assessment and Recording</w:t>
      </w:r>
    </w:p>
    <w:p w14:paraId="14E3A2AA" w14:textId="77777777" w:rsidR="002F31D8" w:rsidRPr="00C11CFA" w:rsidRDefault="002F31D8" w:rsidP="002F31D8">
      <w:pPr>
        <w:tabs>
          <w:tab w:val="right" w:leader="dot" w:pos="9736"/>
        </w:tabs>
        <w:spacing w:after="120"/>
        <w:rPr>
          <w:rFonts w:eastAsia="Comic Sans MS" w:cs="Arial"/>
          <w:b w:val="0"/>
          <w:color w:val="000000"/>
          <w:sz w:val="24"/>
          <w:lang w:val="en" w:eastAsia="en-GB"/>
        </w:rPr>
      </w:pPr>
      <w:r w:rsidRPr="00C11CFA">
        <w:rPr>
          <w:rFonts w:eastAsia="Comic Sans MS" w:cs="Arial"/>
          <w:b w:val="0"/>
          <w:color w:val="000000"/>
          <w:sz w:val="24"/>
          <w:lang w:val="en" w:eastAsia="en-GB"/>
        </w:rPr>
        <w:t>8.Resources</w:t>
      </w:r>
    </w:p>
    <w:p w14:paraId="7BE41AA3" w14:textId="77777777" w:rsidR="002F31D8" w:rsidRPr="00C11CFA" w:rsidRDefault="002F31D8" w:rsidP="002F31D8">
      <w:pPr>
        <w:tabs>
          <w:tab w:val="right" w:leader="dot" w:pos="9736"/>
        </w:tabs>
        <w:spacing w:after="120"/>
        <w:rPr>
          <w:rFonts w:eastAsia="Comic Sans MS" w:cs="Arial"/>
          <w:b w:val="0"/>
          <w:color w:val="000000"/>
          <w:sz w:val="24"/>
          <w:lang w:val="en" w:eastAsia="en-GB"/>
        </w:rPr>
      </w:pPr>
      <w:r w:rsidRPr="00C11CFA">
        <w:rPr>
          <w:rFonts w:eastAsia="Comic Sans MS" w:cs="Arial"/>
          <w:b w:val="0"/>
          <w:color w:val="000000"/>
          <w:sz w:val="24"/>
          <w:lang w:val="en" w:eastAsia="en-GB"/>
        </w:rPr>
        <w:t xml:space="preserve">9.Roles and Responsibilities </w:t>
      </w:r>
    </w:p>
    <w:p w14:paraId="78DED8F8" w14:textId="77777777" w:rsidR="002F31D8" w:rsidRPr="00C11CFA" w:rsidRDefault="002F31D8" w:rsidP="002F31D8">
      <w:pPr>
        <w:tabs>
          <w:tab w:val="right" w:leader="dot" w:pos="9736"/>
        </w:tabs>
        <w:spacing w:after="120"/>
        <w:rPr>
          <w:rFonts w:eastAsia="Comic Sans MS" w:cs="Arial"/>
          <w:b w:val="0"/>
          <w:color w:val="000000"/>
          <w:sz w:val="24"/>
          <w:lang w:val="en" w:eastAsia="en-GB"/>
        </w:rPr>
      </w:pPr>
      <w:r w:rsidRPr="00C11CFA">
        <w:rPr>
          <w:rFonts w:eastAsia="Comic Sans MS" w:cs="Arial"/>
          <w:b w:val="0"/>
          <w:color w:val="000000"/>
          <w:sz w:val="24"/>
          <w:lang w:val="en" w:eastAsia="en-GB"/>
        </w:rPr>
        <w:t>10.Inclusion</w:t>
      </w:r>
    </w:p>
    <w:p w14:paraId="1836A8BE" w14:textId="77777777" w:rsidR="002F31D8" w:rsidRPr="00C11CFA" w:rsidRDefault="002F31D8" w:rsidP="002F31D8">
      <w:pPr>
        <w:tabs>
          <w:tab w:val="right" w:leader="dot" w:pos="9736"/>
        </w:tabs>
        <w:spacing w:after="120"/>
        <w:rPr>
          <w:rFonts w:eastAsia="Comic Sans MS" w:cs="Arial"/>
          <w:b w:val="0"/>
          <w:color w:val="000000"/>
          <w:sz w:val="24"/>
          <w:lang w:val="en" w:eastAsia="en-GB"/>
        </w:rPr>
      </w:pPr>
      <w:r w:rsidRPr="00C11CFA">
        <w:rPr>
          <w:rFonts w:eastAsia="Comic Sans MS" w:cs="Arial"/>
          <w:b w:val="0"/>
          <w:color w:val="000000"/>
          <w:sz w:val="24"/>
          <w:lang w:val="en" w:eastAsia="en-GB"/>
        </w:rPr>
        <w:t>11.Links to other Policies</w:t>
      </w:r>
    </w:p>
    <w:p w14:paraId="03F4443D" w14:textId="77777777" w:rsidR="002F31D8" w:rsidRPr="00C11CFA" w:rsidRDefault="002F31D8" w:rsidP="002F31D8">
      <w:pPr>
        <w:tabs>
          <w:tab w:val="right" w:leader="dot" w:pos="9736"/>
        </w:tabs>
        <w:spacing w:after="120"/>
        <w:rPr>
          <w:rFonts w:eastAsia="Comic Sans MS" w:cs="Arial"/>
          <w:b w:val="0"/>
          <w:color w:val="000000"/>
          <w:sz w:val="24"/>
          <w:lang w:val="en" w:eastAsia="en-GB"/>
        </w:rPr>
      </w:pPr>
      <w:r w:rsidRPr="00C11CFA">
        <w:rPr>
          <w:rFonts w:eastAsia="Comic Sans MS" w:cs="Arial"/>
          <w:b w:val="0"/>
          <w:color w:val="000000"/>
          <w:sz w:val="24"/>
          <w:lang w:val="en" w:eastAsia="en-GB"/>
        </w:rPr>
        <w:t>12. Monitoring and Review</w:t>
      </w:r>
    </w:p>
    <w:p w14:paraId="4CEA8903" w14:textId="77777777" w:rsidR="002F31D8" w:rsidRDefault="002F31D8" w:rsidP="002F31D8">
      <w:pPr>
        <w:tabs>
          <w:tab w:val="right" w:leader="dot" w:pos="9736"/>
        </w:tabs>
        <w:spacing w:after="120"/>
        <w:rPr>
          <w:rFonts w:eastAsia="MS Mincho"/>
          <w:b w:val="0"/>
          <w:bCs w:val="0"/>
          <w:noProof/>
          <w:sz w:val="24"/>
          <w:lang w:val="en-US"/>
        </w:rPr>
      </w:pPr>
    </w:p>
    <w:p w14:paraId="5C972269" w14:textId="77777777" w:rsidR="001E50B2" w:rsidRDefault="001E50B2" w:rsidP="002F31D8">
      <w:pPr>
        <w:tabs>
          <w:tab w:val="right" w:leader="dot" w:pos="9736"/>
        </w:tabs>
        <w:spacing w:after="120"/>
        <w:rPr>
          <w:rFonts w:eastAsia="MS Mincho"/>
          <w:b w:val="0"/>
          <w:bCs w:val="0"/>
          <w:noProof/>
          <w:sz w:val="24"/>
          <w:lang w:val="en-US"/>
        </w:rPr>
      </w:pPr>
    </w:p>
    <w:p w14:paraId="2D100CAF" w14:textId="77777777" w:rsidR="001E50B2" w:rsidRDefault="001E50B2" w:rsidP="002F31D8">
      <w:pPr>
        <w:tabs>
          <w:tab w:val="right" w:leader="dot" w:pos="9736"/>
        </w:tabs>
        <w:spacing w:after="120"/>
        <w:rPr>
          <w:rFonts w:eastAsia="MS Mincho"/>
          <w:b w:val="0"/>
          <w:bCs w:val="0"/>
          <w:noProof/>
          <w:sz w:val="24"/>
          <w:lang w:val="en-US"/>
        </w:rPr>
      </w:pPr>
    </w:p>
    <w:p w14:paraId="5BC356AF" w14:textId="77777777" w:rsidR="001E50B2" w:rsidRDefault="001E50B2" w:rsidP="002F31D8">
      <w:pPr>
        <w:tabs>
          <w:tab w:val="right" w:leader="dot" w:pos="9736"/>
        </w:tabs>
        <w:spacing w:after="120"/>
        <w:rPr>
          <w:rFonts w:eastAsia="MS Mincho"/>
          <w:b w:val="0"/>
          <w:bCs w:val="0"/>
          <w:noProof/>
          <w:sz w:val="24"/>
          <w:lang w:val="en-US"/>
        </w:rPr>
      </w:pPr>
    </w:p>
    <w:p w14:paraId="6FE171DB" w14:textId="77777777" w:rsidR="001E50B2" w:rsidRDefault="001E50B2" w:rsidP="002F31D8">
      <w:pPr>
        <w:tabs>
          <w:tab w:val="right" w:leader="dot" w:pos="9736"/>
        </w:tabs>
        <w:spacing w:after="120"/>
        <w:rPr>
          <w:rFonts w:eastAsia="MS Mincho"/>
          <w:b w:val="0"/>
          <w:bCs w:val="0"/>
          <w:noProof/>
          <w:sz w:val="24"/>
          <w:lang w:val="en-US"/>
        </w:rPr>
      </w:pPr>
    </w:p>
    <w:p w14:paraId="36D9C92F" w14:textId="77777777" w:rsidR="001E50B2" w:rsidRDefault="001E50B2" w:rsidP="002F31D8">
      <w:pPr>
        <w:tabs>
          <w:tab w:val="right" w:leader="dot" w:pos="9736"/>
        </w:tabs>
        <w:spacing w:after="120"/>
        <w:rPr>
          <w:rFonts w:eastAsia="MS Mincho"/>
          <w:b w:val="0"/>
          <w:bCs w:val="0"/>
          <w:noProof/>
          <w:sz w:val="24"/>
          <w:lang w:val="en-US"/>
        </w:rPr>
      </w:pPr>
    </w:p>
    <w:p w14:paraId="5C07D5D5" w14:textId="77777777" w:rsidR="001E50B2" w:rsidRDefault="001E50B2" w:rsidP="002F31D8">
      <w:pPr>
        <w:tabs>
          <w:tab w:val="right" w:leader="dot" w:pos="9736"/>
        </w:tabs>
        <w:spacing w:after="120"/>
        <w:rPr>
          <w:rFonts w:eastAsia="MS Mincho"/>
          <w:b w:val="0"/>
          <w:bCs w:val="0"/>
          <w:noProof/>
          <w:sz w:val="24"/>
          <w:lang w:val="en-US"/>
        </w:rPr>
      </w:pPr>
    </w:p>
    <w:p w14:paraId="33A32A57" w14:textId="77777777" w:rsidR="001E50B2" w:rsidRDefault="001E50B2" w:rsidP="002F31D8">
      <w:pPr>
        <w:tabs>
          <w:tab w:val="right" w:leader="dot" w:pos="9736"/>
        </w:tabs>
        <w:spacing w:after="120"/>
        <w:rPr>
          <w:rFonts w:eastAsia="MS Mincho"/>
          <w:b w:val="0"/>
          <w:bCs w:val="0"/>
          <w:noProof/>
          <w:sz w:val="24"/>
          <w:lang w:val="en-US"/>
        </w:rPr>
      </w:pPr>
    </w:p>
    <w:p w14:paraId="159C1CE8" w14:textId="77777777" w:rsidR="001E50B2" w:rsidRDefault="001E50B2" w:rsidP="002F31D8">
      <w:pPr>
        <w:tabs>
          <w:tab w:val="right" w:leader="dot" w:pos="9736"/>
        </w:tabs>
        <w:spacing w:after="120"/>
        <w:rPr>
          <w:rFonts w:eastAsia="MS Mincho"/>
          <w:b w:val="0"/>
          <w:bCs w:val="0"/>
          <w:noProof/>
          <w:sz w:val="24"/>
          <w:lang w:val="en-US"/>
        </w:rPr>
      </w:pPr>
    </w:p>
    <w:p w14:paraId="210DA6D5" w14:textId="77777777" w:rsidR="001E50B2" w:rsidRDefault="001E50B2" w:rsidP="002F31D8">
      <w:pPr>
        <w:tabs>
          <w:tab w:val="right" w:leader="dot" w:pos="9736"/>
        </w:tabs>
        <w:spacing w:after="120"/>
        <w:rPr>
          <w:rFonts w:eastAsia="MS Mincho"/>
          <w:b w:val="0"/>
          <w:bCs w:val="0"/>
          <w:noProof/>
          <w:sz w:val="24"/>
          <w:lang w:val="en-US"/>
        </w:rPr>
      </w:pPr>
    </w:p>
    <w:p w14:paraId="23C5F5D9" w14:textId="77777777" w:rsidR="001E50B2" w:rsidRDefault="001E50B2" w:rsidP="002F31D8">
      <w:pPr>
        <w:tabs>
          <w:tab w:val="right" w:leader="dot" w:pos="9736"/>
        </w:tabs>
        <w:spacing w:after="120"/>
        <w:rPr>
          <w:rFonts w:eastAsia="MS Mincho"/>
          <w:b w:val="0"/>
          <w:bCs w:val="0"/>
          <w:noProof/>
          <w:sz w:val="24"/>
          <w:lang w:val="en-US"/>
        </w:rPr>
      </w:pPr>
    </w:p>
    <w:p w14:paraId="7C754FB5" w14:textId="77777777" w:rsidR="001E50B2" w:rsidRDefault="001E50B2" w:rsidP="002F31D8">
      <w:pPr>
        <w:tabs>
          <w:tab w:val="right" w:leader="dot" w:pos="9736"/>
        </w:tabs>
        <w:spacing w:after="120"/>
        <w:rPr>
          <w:rFonts w:eastAsia="MS Mincho"/>
          <w:b w:val="0"/>
          <w:bCs w:val="0"/>
          <w:noProof/>
          <w:sz w:val="24"/>
          <w:lang w:val="en-US"/>
        </w:rPr>
      </w:pPr>
    </w:p>
    <w:p w14:paraId="3B7FD6B4" w14:textId="77777777" w:rsidR="001E50B2" w:rsidRDefault="001E50B2" w:rsidP="002F31D8">
      <w:pPr>
        <w:tabs>
          <w:tab w:val="right" w:leader="dot" w:pos="9736"/>
        </w:tabs>
        <w:spacing w:after="120"/>
        <w:rPr>
          <w:rFonts w:eastAsia="MS Mincho"/>
          <w:b w:val="0"/>
          <w:bCs w:val="0"/>
          <w:noProof/>
          <w:sz w:val="24"/>
          <w:lang w:val="en-US"/>
        </w:rPr>
      </w:pPr>
    </w:p>
    <w:p w14:paraId="325C8C49" w14:textId="77777777" w:rsidR="00821528" w:rsidRDefault="00821528" w:rsidP="002F31D8">
      <w:pPr>
        <w:tabs>
          <w:tab w:val="right" w:leader="dot" w:pos="9736"/>
        </w:tabs>
        <w:spacing w:after="120"/>
        <w:rPr>
          <w:rFonts w:eastAsia="MS Mincho"/>
          <w:b w:val="0"/>
          <w:bCs w:val="0"/>
          <w:noProof/>
          <w:sz w:val="24"/>
          <w:lang w:val="en-US"/>
        </w:rPr>
      </w:pPr>
    </w:p>
    <w:p w14:paraId="237E9EA5" w14:textId="77777777" w:rsidR="00821528" w:rsidRDefault="00821528" w:rsidP="002F31D8">
      <w:pPr>
        <w:tabs>
          <w:tab w:val="right" w:leader="dot" w:pos="9736"/>
        </w:tabs>
        <w:spacing w:after="120"/>
        <w:rPr>
          <w:rFonts w:eastAsia="MS Mincho"/>
          <w:b w:val="0"/>
          <w:bCs w:val="0"/>
          <w:noProof/>
          <w:sz w:val="24"/>
          <w:lang w:val="en-US"/>
        </w:rPr>
      </w:pPr>
    </w:p>
    <w:p w14:paraId="4B98D66A" w14:textId="77777777" w:rsidR="00821528" w:rsidRDefault="00821528" w:rsidP="002F31D8">
      <w:pPr>
        <w:tabs>
          <w:tab w:val="right" w:leader="dot" w:pos="9736"/>
        </w:tabs>
        <w:spacing w:after="120"/>
        <w:rPr>
          <w:rFonts w:eastAsia="MS Mincho"/>
          <w:b w:val="0"/>
          <w:bCs w:val="0"/>
          <w:noProof/>
          <w:sz w:val="24"/>
          <w:lang w:val="en-US"/>
        </w:rPr>
      </w:pPr>
    </w:p>
    <w:p w14:paraId="41667C5F" w14:textId="6D2C6EE2" w:rsidR="00821528" w:rsidRDefault="00821528" w:rsidP="002F31D8">
      <w:pPr>
        <w:tabs>
          <w:tab w:val="right" w:leader="dot" w:pos="9736"/>
        </w:tabs>
        <w:spacing w:after="120"/>
        <w:rPr>
          <w:rFonts w:eastAsia="MS Mincho"/>
          <w:b w:val="0"/>
          <w:bCs w:val="0"/>
          <w:noProof/>
          <w:sz w:val="24"/>
          <w:lang w:val="en-US"/>
        </w:rPr>
      </w:pPr>
    </w:p>
    <w:p w14:paraId="5CA6CAA3" w14:textId="5849CD6F" w:rsidR="00BD7F25" w:rsidRDefault="00BD7F25" w:rsidP="002F31D8">
      <w:pPr>
        <w:tabs>
          <w:tab w:val="right" w:leader="dot" w:pos="9736"/>
        </w:tabs>
        <w:spacing w:after="120"/>
        <w:rPr>
          <w:rFonts w:eastAsia="MS Mincho"/>
          <w:b w:val="0"/>
          <w:bCs w:val="0"/>
          <w:noProof/>
          <w:sz w:val="24"/>
          <w:lang w:val="en-US"/>
        </w:rPr>
      </w:pPr>
    </w:p>
    <w:p w14:paraId="225AEF2C" w14:textId="2B174429" w:rsidR="00BD7F25" w:rsidRDefault="00BD7F25" w:rsidP="002F31D8">
      <w:pPr>
        <w:tabs>
          <w:tab w:val="right" w:leader="dot" w:pos="9736"/>
        </w:tabs>
        <w:spacing w:after="120"/>
        <w:rPr>
          <w:rFonts w:eastAsia="MS Mincho"/>
          <w:b w:val="0"/>
          <w:bCs w:val="0"/>
          <w:noProof/>
          <w:sz w:val="24"/>
          <w:lang w:val="en-US"/>
        </w:rPr>
      </w:pPr>
    </w:p>
    <w:p w14:paraId="369EB49C" w14:textId="56516E57" w:rsidR="006519AB" w:rsidRDefault="006519AB" w:rsidP="002F31D8">
      <w:pPr>
        <w:tabs>
          <w:tab w:val="right" w:leader="dot" w:pos="9736"/>
        </w:tabs>
        <w:spacing w:after="120"/>
        <w:rPr>
          <w:rFonts w:eastAsia="MS Mincho"/>
          <w:b w:val="0"/>
          <w:bCs w:val="0"/>
          <w:noProof/>
          <w:sz w:val="24"/>
          <w:lang w:val="en-US"/>
        </w:rPr>
      </w:pPr>
    </w:p>
    <w:p w14:paraId="0D02F1E9" w14:textId="450741D3" w:rsidR="006519AB" w:rsidRDefault="006519AB" w:rsidP="002F31D8">
      <w:pPr>
        <w:tabs>
          <w:tab w:val="right" w:leader="dot" w:pos="9736"/>
        </w:tabs>
        <w:spacing w:after="120"/>
        <w:rPr>
          <w:rFonts w:eastAsia="MS Mincho"/>
          <w:b w:val="0"/>
          <w:bCs w:val="0"/>
          <w:noProof/>
          <w:sz w:val="24"/>
          <w:lang w:val="en-US"/>
        </w:rPr>
      </w:pPr>
    </w:p>
    <w:p w14:paraId="42750EBF" w14:textId="77777777" w:rsidR="006519AB" w:rsidRDefault="006519AB" w:rsidP="002F31D8">
      <w:pPr>
        <w:tabs>
          <w:tab w:val="right" w:leader="dot" w:pos="9736"/>
        </w:tabs>
        <w:spacing w:after="120"/>
        <w:rPr>
          <w:rFonts w:eastAsia="MS Mincho"/>
          <w:b w:val="0"/>
          <w:bCs w:val="0"/>
          <w:noProof/>
          <w:sz w:val="24"/>
          <w:lang w:val="en-US"/>
        </w:rPr>
      </w:pPr>
    </w:p>
    <w:p w14:paraId="13BE1684" w14:textId="77777777" w:rsidR="00821528" w:rsidRDefault="00821528" w:rsidP="002F31D8">
      <w:pPr>
        <w:tabs>
          <w:tab w:val="right" w:leader="dot" w:pos="9736"/>
        </w:tabs>
        <w:spacing w:after="120"/>
        <w:rPr>
          <w:rFonts w:eastAsia="MS Mincho"/>
          <w:b w:val="0"/>
          <w:bCs w:val="0"/>
          <w:noProof/>
          <w:sz w:val="24"/>
          <w:lang w:val="en-US"/>
        </w:rPr>
      </w:pPr>
    </w:p>
    <w:p w14:paraId="7E727CCC" w14:textId="77777777" w:rsidR="001E50B2" w:rsidRPr="00715283" w:rsidRDefault="001E50B2" w:rsidP="001E50B2">
      <w:pPr>
        <w:pStyle w:val="Heading2"/>
        <w:shd w:val="clear" w:color="auto" w:fill="9CC2E5"/>
        <w:jc w:val="both"/>
        <w:rPr>
          <w:rFonts w:cs="Arial"/>
        </w:rPr>
      </w:pPr>
      <w:r w:rsidRPr="00715283">
        <w:rPr>
          <w:rFonts w:cs="Arial"/>
        </w:rPr>
        <w:lastRenderedPageBreak/>
        <w:t>Introduction</w:t>
      </w:r>
    </w:p>
    <w:p w14:paraId="092A9CD1" w14:textId="77777777" w:rsidR="0079653E" w:rsidRDefault="0079653E" w:rsidP="0079653E">
      <w:pPr>
        <w:pStyle w:val="Default"/>
      </w:pPr>
    </w:p>
    <w:p w14:paraId="42CEB765" w14:textId="77777777" w:rsidR="001E50B2" w:rsidRPr="00C11CFA" w:rsidRDefault="0079653E" w:rsidP="00C57EA5">
      <w:pPr>
        <w:shd w:val="clear" w:color="auto" w:fill="FFFFFF" w:themeFill="background1"/>
        <w:tabs>
          <w:tab w:val="right" w:leader="dot" w:pos="9736"/>
        </w:tabs>
        <w:spacing w:after="120"/>
        <w:rPr>
          <w:b w:val="0"/>
          <w:szCs w:val="22"/>
        </w:rPr>
      </w:pPr>
      <w:r w:rsidRPr="00C11CFA">
        <w:rPr>
          <w:b w:val="0"/>
          <w:szCs w:val="22"/>
        </w:rPr>
        <w:t xml:space="preserve"> Music is a powerful, universal form of communication that can fulfil an instinctive human need for self-expression. A high quality music education should engage and inspire pupils to develop a love of music and their talent as musicians, and so increase their self-confidence, creativity and sense of achievement. It transcends different cultures, abilities and generations and can change the way pupils think, feel and act. As pupils progress, they should develop a critical engagement with music, allowing them to compose, and to listen with discrimination whilst stimulating responses on an emotional and intellectual level. Music can be a lifelong source of pleasure and an education for life.</w:t>
      </w:r>
    </w:p>
    <w:p w14:paraId="0F5E83BF" w14:textId="77777777" w:rsidR="0079653E" w:rsidRDefault="0079653E" w:rsidP="0079653E">
      <w:pPr>
        <w:tabs>
          <w:tab w:val="right" w:leader="dot" w:pos="9736"/>
        </w:tabs>
        <w:spacing w:after="120"/>
        <w:rPr>
          <w:sz w:val="24"/>
        </w:rPr>
      </w:pPr>
    </w:p>
    <w:p w14:paraId="37F0F900" w14:textId="77777777" w:rsidR="00C11CFA" w:rsidRPr="00126AB0" w:rsidRDefault="001E50B2" w:rsidP="00126AB0">
      <w:pPr>
        <w:pStyle w:val="Heading2"/>
        <w:shd w:val="clear" w:color="auto" w:fill="9CC2E5"/>
        <w:jc w:val="both"/>
        <w:rPr>
          <w:rFonts w:cs="Arial"/>
        </w:rPr>
      </w:pPr>
      <w:r>
        <w:rPr>
          <w:rFonts w:cs="Arial"/>
        </w:rPr>
        <w:t xml:space="preserve">Subject </w:t>
      </w:r>
      <w:r w:rsidRPr="00715283">
        <w:rPr>
          <w:rFonts w:cs="Arial"/>
        </w:rPr>
        <w:t>Intent</w:t>
      </w:r>
    </w:p>
    <w:p w14:paraId="328D3AD6" w14:textId="77777777" w:rsidR="00C11CFA" w:rsidRPr="00052CE2" w:rsidRDefault="00C11CFA" w:rsidP="00C11CFA">
      <w:pPr>
        <w:tabs>
          <w:tab w:val="right" w:leader="dot" w:pos="9736"/>
        </w:tabs>
        <w:spacing w:after="120"/>
        <w:rPr>
          <w:b w:val="0"/>
          <w:szCs w:val="22"/>
        </w:rPr>
      </w:pPr>
      <w:r w:rsidRPr="00052CE2">
        <w:rPr>
          <w:b w:val="0"/>
          <w:szCs w:val="22"/>
        </w:rPr>
        <w:t>Some of the first communication we give and receive in life is through music. It ignites all areas of child development and skills including intellectual, social-emotional, motor, language, and overall literacy and helps the body and the mind work together. ​</w:t>
      </w:r>
    </w:p>
    <w:p w14:paraId="6F16E24E" w14:textId="77777777" w:rsidR="00C11CFA" w:rsidRPr="00052CE2" w:rsidRDefault="00C11CFA" w:rsidP="00C11CFA">
      <w:pPr>
        <w:tabs>
          <w:tab w:val="right" w:leader="dot" w:pos="9736"/>
        </w:tabs>
        <w:spacing w:after="120"/>
        <w:rPr>
          <w:b w:val="0"/>
          <w:szCs w:val="22"/>
        </w:rPr>
      </w:pPr>
    </w:p>
    <w:p w14:paraId="5BF4BDE0" w14:textId="77777777" w:rsidR="00C11CFA" w:rsidRPr="00052CE2" w:rsidRDefault="00C11CFA" w:rsidP="00C11CFA">
      <w:pPr>
        <w:tabs>
          <w:tab w:val="right" w:leader="dot" w:pos="9736"/>
        </w:tabs>
        <w:spacing w:after="120"/>
        <w:rPr>
          <w:b w:val="0"/>
          <w:szCs w:val="22"/>
        </w:rPr>
      </w:pPr>
      <w:r w:rsidRPr="00052CE2">
        <w:rPr>
          <w:b w:val="0"/>
          <w:szCs w:val="22"/>
        </w:rPr>
        <w:t>Music is a pastime, distraction, hobby and art form and is necessary for shaping our cultural identity. Cultures everywhere take pride in and relish the opportunity to gather and enjoy music together. ​</w:t>
      </w:r>
    </w:p>
    <w:p w14:paraId="572517CF" w14:textId="77777777" w:rsidR="00C11CFA" w:rsidRPr="00052CE2" w:rsidRDefault="00C11CFA" w:rsidP="00C11CFA">
      <w:pPr>
        <w:tabs>
          <w:tab w:val="right" w:leader="dot" w:pos="9736"/>
        </w:tabs>
        <w:spacing w:after="120"/>
        <w:rPr>
          <w:b w:val="0"/>
          <w:szCs w:val="22"/>
        </w:rPr>
      </w:pPr>
    </w:p>
    <w:p w14:paraId="450F4D72" w14:textId="77777777" w:rsidR="00C11CFA" w:rsidRPr="00052CE2" w:rsidRDefault="00C11CFA" w:rsidP="00C11CFA">
      <w:pPr>
        <w:tabs>
          <w:tab w:val="right" w:leader="dot" w:pos="9736"/>
        </w:tabs>
        <w:spacing w:after="120"/>
        <w:rPr>
          <w:b w:val="0"/>
          <w:szCs w:val="22"/>
        </w:rPr>
      </w:pPr>
      <w:r w:rsidRPr="00052CE2">
        <w:rPr>
          <w:b w:val="0"/>
          <w:szCs w:val="22"/>
        </w:rPr>
        <w:t>Music and happiness go hand in hand all over the world.</w:t>
      </w:r>
    </w:p>
    <w:p w14:paraId="771AE1CE" w14:textId="77777777" w:rsidR="00C57EA5" w:rsidRPr="00061468" w:rsidRDefault="00C57EA5" w:rsidP="001E50B2">
      <w:pPr>
        <w:tabs>
          <w:tab w:val="right" w:leader="dot" w:pos="9736"/>
        </w:tabs>
        <w:spacing w:after="120"/>
      </w:pPr>
    </w:p>
    <w:p w14:paraId="5D55A268" w14:textId="77777777" w:rsidR="001E50B2" w:rsidRPr="00715283" w:rsidRDefault="001E50B2" w:rsidP="001E50B2">
      <w:pPr>
        <w:pStyle w:val="Heading2"/>
        <w:shd w:val="clear" w:color="auto" w:fill="9CC2E5"/>
        <w:jc w:val="both"/>
        <w:rPr>
          <w:rFonts w:cs="Arial"/>
        </w:rPr>
      </w:pPr>
      <w:r w:rsidRPr="00715283">
        <w:rPr>
          <w:rFonts w:cs="Arial"/>
        </w:rPr>
        <w:t>Aims</w:t>
      </w:r>
      <w:r>
        <w:rPr>
          <w:rFonts w:cs="Arial"/>
        </w:rPr>
        <w:t xml:space="preserve"> and Outcomes</w:t>
      </w:r>
    </w:p>
    <w:p w14:paraId="39445250" w14:textId="77777777" w:rsidR="001E50B2" w:rsidRPr="00715283" w:rsidRDefault="001E50B2" w:rsidP="001E50B2">
      <w:pPr>
        <w:pStyle w:val="Default"/>
        <w:jc w:val="both"/>
        <w:rPr>
          <w:rFonts w:ascii="Arial" w:hAnsi="Arial" w:cs="Arial"/>
        </w:rPr>
      </w:pPr>
    </w:p>
    <w:p w14:paraId="0D169B6F" w14:textId="77777777" w:rsidR="001E50B2" w:rsidRPr="002A21ED" w:rsidRDefault="001E50B2" w:rsidP="001E50B2">
      <w:pPr>
        <w:autoSpaceDE w:val="0"/>
        <w:autoSpaceDN w:val="0"/>
        <w:adjustRightInd w:val="0"/>
        <w:jc w:val="both"/>
        <w:rPr>
          <w:rFonts w:cs="Arial"/>
          <w:color w:val="000000"/>
          <w:szCs w:val="22"/>
          <w:lang w:eastAsia="en-GB"/>
        </w:rPr>
      </w:pPr>
      <w:r w:rsidRPr="002A21ED">
        <w:rPr>
          <w:rFonts w:cs="Arial"/>
          <w:bCs w:val="0"/>
          <w:color w:val="000000"/>
          <w:szCs w:val="22"/>
          <w:u w:val="single"/>
          <w:lang w:eastAsia="en-GB"/>
        </w:rPr>
        <w:t xml:space="preserve">All pupils shall: </w:t>
      </w:r>
    </w:p>
    <w:p w14:paraId="3755B908" w14:textId="77777777" w:rsidR="001E50B2" w:rsidRPr="002A21ED" w:rsidRDefault="001E50B2" w:rsidP="001E50B2">
      <w:pPr>
        <w:tabs>
          <w:tab w:val="right" w:leader="dot" w:pos="9736"/>
        </w:tabs>
        <w:spacing w:after="120"/>
        <w:rPr>
          <w:rFonts w:eastAsia="MS Mincho"/>
          <w:b w:val="0"/>
          <w:bCs w:val="0"/>
          <w:noProof/>
          <w:szCs w:val="22"/>
          <w:lang w:val="en-US"/>
        </w:rPr>
      </w:pPr>
    </w:p>
    <w:p w14:paraId="6EA83B39" w14:textId="77777777" w:rsidR="007F4DCF" w:rsidRPr="00F575D4" w:rsidRDefault="00620EE5" w:rsidP="001E50B2">
      <w:pPr>
        <w:tabs>
          <w:tab w:val="right" w:leader="dot" w:pos="9736"/>
        </w:tabs>
        <w:spacing w:after="120"/>
        <w:rPr>
          <w:b w:val="0"/>
          <w:szCs w:val="22"/>
        </w:rPr>
      </w:pPr>
      <w:r w:rsidRPr="00F575D4">
        <w:rPr>
          <w:b w:val="0"/>
          <w:szCs w:val="22"/>
        </w:rPr>
        <w:t>• Listen</w:t>
      </w:r>
      <w:r w:rsidR="007F4DCF" w:rsidRPr="00F575D4">
        <w:rPr>
          <w:b w:val="0"/>
          <w:szCs w:val="22"/>
        </w:rPr>
        <w:t xml:space="preserve"> to and </w:t>
      </w:r>
      <w:r w:rsidRPr="00F575D4">
        <w:rPr>
          <w:b w:val="0"/>
          <w:szCs w:val="22"/>
        </w:rPr>
        <w:t>appraise</w:t>
      </w:r>
      <w:r w:rsidR="007F4DCF" w:rsidRPr="00F575D4">
        <w:rPr>
          <w:b w:val="0"/>
          <w:szCs w:val="22"/>
        </w:rPr>
        <w:t xml:space="preserve"> </w:t>
      </w:r>
      <w:r w:rsidRPr="00F575D4">
        <w:rPr>
          <w:b w:val="0"/>
          <w:szCs w:val="22"/>
        </w:rPr>
        <w:t>a variety of genres</w:t>
      </w:r>
      <w:r w:rsidR="007F4DCF" w:rsidRPr="00F575D4">
        <w:rPr>
          <w:b w:val="0"/>
          <w:szCs w:val="22"/>
        </w:rPr>
        <w:t xml:space="preserve"> and </w:t>
      </w:r>
      <w:r w:rsidRPr="00F575D4">
        <w:rPr>
          <w:b w:val="0"/>
          <w:szCs w:val="22"/>
        </w:rPr>
        <w:t xml:space="preserve">styles </w:t>
      </w:r>
      <w:r w:rsidR="007F4DCF" w:rsidRPr="00F575D4">
        <w:rPr>
          <w:b w:val="0"/>
          <w:szCs w:val="22"/>
        </w:rPr>
        <w:t>of music</w:t>
      </w:r>
      <w:r w:rsidRPr="00F575D4">
        <w:rPr>
          <w:b w:val="0"/>
          <w:szCs w:val="22"/>
        </w:rPr>
        <w:t xml:space="preserve">. </w:t>
      </w:r>
    </w:p>
    <w:p w14:paraId="46F4F94F" w14:textId="77777777" w:rsidR="007F4DCF" w:rsidRPr="00F575D4" w:rsidRDefault="007F4DCF" w:rsidP="007F4DCF">
      <w:pPr>
        <w:tabs>
          <w:tab w:val="right" w:leader="dot" w:pos="9736"/>
        </w:tabs>
        <w:spacing w:after="120"/>
        <w:rPr>
          <w:b w:val="0"/>
          <w:szCs w:val="22"/>
        </w:rPr>
      </w:pPr>
      <w:r w:rsidRPr="00F575D4">
        <w:rPr>
          <w:b w:val="0"/>
          <w:szCs w:val="22"/>
        </w:rPr>
        <w:sym w:font="Symbol" w:char="F0B7"/>
      </w:r>
      <w:r w:rsidRPr="00F575D4">
        <w:rPr>
          <w:b w:val="0"/>
          <w:szCs w:val="22"/>
        </w:rPr>
        <w:t xml:space="preserve"> explore how sounds are made, and how music is produced by a variety of instruments; </w:t>
      </w:r>
    </w:p>
    <w:p w14:paraId="3F0D326D" w14:textId="77777777" w:rsidR="007F4DCF" w:rsidRPr="00F575D4" w:rsidRDefault="007F4DCF" w:rsidP="007F4DCF">
      <w:pPr>
        <w:tabs>
          <w:tab w:val="right" w:leader="dot" w:pos="9736"/>
        </w:tabs>
        <w:spacing w:after="120"/>
        <w:rPr>
          <w:b w:val="0"/>
          <w:szCs w:val="22"/>
        </w:rPr>
      </w:pPr>
      <w:r w:rsidRPr="00F575D4">
        <w:rPr>
          <w:b w:val="0"/>
          <w:szCs w:val="22"/>
        </w:rPr>
        <w:sym w:font="Symbol" w:char="F0B7"/>
      </w:r>
      <w:r w:rsidRPr="00F575D4">
        <w:rPr>
          <w:b w:val="0"/>
          <w:szCs w:val="22"/>
        </w:rPr>
        <w:t xml:space="preserve"> develop imagination and creativity;</w:t>
      </w:r>
    </w:p>
    <w:p w14:paraId="78545A8F" w14:textId="77777777" w:rsidR="007F4DCF" w:rsidRPr="00F575D4" w:rsidRDefault="007F4DCF" w:rsidP="007F4DCF">
      <w:pPr>
        <w:tabs>
          <w:tab w:val="right" w:leader="dot" w:pos="9736"/>
        </w:tabs>
        <w:spacing w:after="120"/>
        <w:rPr>
          <w:b w:val="0"/>
          <w:szCs w:val="22"/>
        </w:rPr>
      </w:pPr>
      <w:r w:rsidRPr="00F575D4">
        <w:rPr>
          <w:b w:val="0"/>
          <w:szCs w:val="22"/>
        </w:rPr>
        <w:t xml:space="preserve"> </w:t>
      </w:r>
      <w:r w:rsidRPr="00F575D4">
        <w:rPr>
          <w:b w:val="0"/>
          <w:szCs w:val="22"/>
        </w:rPr>
        <w:sym w:font="Symbol" w:char="F0B7"/>
      </w:r>
      <w:r w:rsidRPr="00F575D4">
        <w:rPr>
          <w:b w:val="0"/>
          <w:szCs w:val="22"/>
        </w:rPr>
        <w:t xml:space="preserve"> build a sense of pulse and rhythm; </w:t>
      </w:r>
    </w:p>
    <w:p w14:paraId="57230D6B" w14:textId="77777777" w:rsidR="007F4DCF" w:rsidRPr="00F575D4" w:rsidRDefault="007F4DCF" w:rsidP="007F4DCF">
      <w:pPr>
        <w:tabs>
          <w:tab w:val="right" w:leader="dot" w:pos="9736"/>
        </w:tabs>
        <w:spacing w:after="120"/>
        <w:rPr>
          <w:b w:val="0"/>
          <w:szCs w:val="22"/>
        </w:rPr>
      </w:pPr>
      <w:r w:rsidRPr="00F575D4">
        <w:rPr>
          <w:b w:val="0"/>
          <w:szCs w:val="22"/>
        </w:rPr>
        <w:sym w:font="Symbol" w:char="F0B7"/>
      </w:r>
      <w:r w:rsidRPr="00F575D4">
        <w:rPr>
          <w:b w:val="0"/>
          <w:szCs w:val="22"/>
        </w:rPr>
        <w:t xml:space="preserve"> understand a range of musical vocabulary; </w:t>
      </w:r>
    </w:p>
    <w:p w14:paraId="76C6AA3E" w14:textId="77777777" w:rsidR="007F4DCF" w:rsidRPr="00F575D4" w:rsidRDefault="007F4DCF" w:rsidP="007F4DCF">
      <w:pPr>
        <w:tabs>
          <w:tab w:val="right" w:leader="dot" w:pos="9736"/>
        </w:tabs>
        <w:spacing w:after="120"/>
        <w:rPr>
          <w:b w:val="0"/>
          <w:szCs w:val="22"/>
        </w:rPr>
      </w:pPr>
      <w:r w:rsidRPr="00F575D4">
        <w:rPr>
          <w:b w:val="0"/>
          <w:szCs w:val="22"/>
        </w:rPr>
        <w:sym w:font="Symbol" w:char="F0B7"/>
      </w:r>
      <w:r w:rsidRPr="00F575D4">
        <w:rPr>
          <w:b w:val="0"/>
          <w:szCs w:val="22"/>
        </w:rPr>
        <w:t xml:space="preserve"> develop the interrelated skills of composition, improvisation, performance and appreciation; </w:t>
      </w:r>
    </w:p>
    <w:p w14:paraId="3E7E0DB3" w14:textId="77777777" w:rsidR="007F4DCF" w:rsidRPr="00F575D4" w:rsidRDefault="007F4DCF" w:rsidP="007F4DCF">
      <w:pPr>
        <w:tabs>
          <w:tab w:val="right" w:leader="dot" w:pos="9736"/>
        </w:tabs>
        <w:spacing w:after="120"/>
        <w:rPr>
          <w:b w:val="0"/>
          <w:szCs w:val="22"/>
        </w:rPr>
      </w:pPr>
      <w:r w:rsidRPr="00F575D4">
        <w:rPr>
          <w:b w:val="0"/>
          <w:szCs w:val="22"/>
        </w:rPr>
        <w:sym w:font="Symbol" w:char="F0B7"/>
      </w:r>
      <w:r w:rsidRPr="00F575D4">
        <w:rPr>
          <w:b w:val="0"/>
          <w:szCs w:val="22"/>
        </w:rPr>
        <w:t xml:space="preserve"> enjoy a wide range of songs and sing in tune; </w:t>
      </w:r>
    </w:p>
    <w:p w14:paraId="04E06B91" w14:textId="77777777" w:rsidR="007F4DCF" w:rsidRPr="00F575D4" w:rsidRDefault="007F4DCF" w:rsidP="007F4DCF">
      <w:pPr>
        <w:tabs>
          <w:tab w:val="right" w:leader="dot" w:pos="9736"/>
        </w:tabs>
        <w:spacing w:after="120"/>
        <w:rPr>
          <w:rFonts w:eastAsia="MS Mincho"/>
          <w:b w:val="0"/>
          <w:bCs w:val="0"/>
          <w:noProof/>
          <w:szCs w:val="22"/>
          <w:lang w:val="en-US"/>
        </w:rPr>
      </w:pPr>
      <w:r w:rsidRPr="00F575D4">
        <w:rPr>
          <w:b w:val="0"/>
          <w:szCs w:val="22"/>
        </w:rPr>
        <w:sym w:font="Symbol" w:char="F0B7"/>
      </w:r>
      <w:r w:rsidRPr="00F575D4">
        <w:rPr>
          <w:b w:val="0"/>
          <w:szCs w:val="22"/>
        </w:rPr>
        <w:t xml:space="preserve"> develop positive attitudes and to experience success and satisfaction in music.</w:t>
      </w:r>
    </w:p>
    <w:p w14:paraId="308B3D7E" w14:textId="77777777" w:rsidR="007F4DCF" w:rsidRPr="00F575D4" w:rsidRDefault="007F4DCF" w:rsidP="001E50B2">
      <w:pPr>
        <w:tabs>
          <w:tab w:val="right" w:leader="dot" w:pos="9736"/>
        </w:tabs>
        <w:spacing w:after="120"/>
        <w:rPr>
          <w:b w:val="0"/>
          <w:szCs w:val="22"/>
        </w:rPr>
      </w:pPr>
    </w:p>
    <w:p w14:paraId="68C2DDDE" w14:textId="77777777" w:rsidR="00620EE5" w:rsidRPr="00F575D4" w:rsidRDefault="00620EE5" w:rsidP="001E50B2">
      <w:pPr>
        <w:tabs>
          <w:tab w:val="right" w:leader="dot" w:pos="9736"/>
        </w:tabs>
        <w:spacing w:after="120"/>
        <w:rPr>
          <w:b w:val="0"/>
          <w:szCs w:val="22"/>
        </w:rPr>
      </w:pPr>
      <w:r w:rsidRPr="00F575D4">
        <w:rPr>
          <w:b w:val="0"/>
          <w:szCs w:val="22"/>
        </w:rPr>
        <w:t>• Undertake a balanced programme of activities.</w:t>
      </w:r>
    </w:p>
    <w:p w14:paraId="16C67859" w14:textId="77777777" w:rsidR="00620EE5" w:rsidRPr="00F575D4" w:rsidRDefault="00620EE5" w:rsidP="001E50B2">
      <w:pPr>
        <w:tabs>
          <w:tab w:val="right" w:leader="dot" w:pos="9736"/>
        </w:tabs>
        <w:spacing w:after="120"/>
        <w:rPr>
          <w:b w:val="0"/>
          <w:szCs w:val="22"/>
        </w:rPr>
      </w:pPr>
      <w:r w:rsidRPr="00F575D4">
        <w:rPr>
          <w:b w:val="0"/>
          <w:szCs w:val="22"/>
        </w:rPr>
        <w:t xml:space="preserve"> • Work individually, in groups or as a whole class. </w:t>
      </w:r>
    </w:p>
    <w:p w14:paraId="5703BAFC" w14:textId="77777777" w:rsidR="00620EE5" w:rsidRPr="00F575D4" w:rsidRDefault="00620EE5" w:rsidP="001E50B2">
      <w:pPr>
        <w:tabs>
          <w:tab w:val="right" w:leader="dot" w:pos="9736"/>
        </w:tabs>
        <w:spacing w:after="120"/>
        <w:rPr>
          <w:b w:val="0"/>
          <w:szCs w:val="22"/>
        </w:rPr>
      </w:pPr>
      <w:r w:rsidRPr="00F575D4">
        <w:rPr>
          <w:b w:val="0"/>
          <w:szCs w:val="22"/>
        </w:rPr>
        <w:t>• Make appropriate use of ICT to create and record music.</w:t>
      </w:r>
    </w:p>
    <w:p w14:paraId="4529286B" w14:textId="77777777" w:rsidR="00620EE5" w:rsidRPr="00F575D4" w:rsidRDefault="00620EE5" w:rsidP="001E50B2">
      <w:pPr>
        <w:tabs>
          <w:tab w:val="right" w:leader="dot" w:pos="9736"/>
        </w:tabs>
        <w:spacing w:after="120"/>
        <w:rPr>
          <w:b w:val="0"/>
          <w:szCs w:val="22"/>
        </w:rPr>
      </w:pPr>
      <w:r w:rsidRPr="00F575D4">
        <w:rPr>
          <w:b w:val="0"/>
          <w:szCs w:val="22"/>
        </w:rPr>
        <w:t xml:space="preserve"> • Make use of outside agencies, peripatetic teachers, music concerts etc.</w:t>
      </w:r>
    </w:p>
    <w:p w14:paraId="570066AA" w14:textId="77777777" w:rsidR="00620EE5" w:rsidRPr="00F575D4" w:rsidRDefault="00620EE5" w:rsidP="001E50B2">
      <w:pPr>
        <w:tabs>
          <w:tab w:val="right" w:leader="dot" w:pos="9736"/>
        </w:tabs>
        <w:spacing w:after="120"/>
        <w:rPr>
          <w:b w:val="0"/>
          <w:szCs w:val="22"/>
        </w:rPr>
      </w:pPr>
      <w:r w:rsidRPr="00F575D4">
        <w:rPr>
          <w:b w:val="0"/>
          <w:szCs w:val="22"/>
        </w:rPr>
        <w:t xml:space="preserve"> • Make use of audio/visual material. </w:t>
      </w:r>
    </w:p>
    <w:p w14:paraId="456F60C6" w14:textId="77777777" w:rsidR="00620EE5" w:rsidRPr="00F575D4" w:rsidRDefault="00620EE5" w:rsidP="001E50B2">
      <w:pPr>
        <w:tabs>
          <w:tab w:val="right" w:leader="dot" w:pos="9736"/>
        </w:tabs>
        <w:spacing w:after="120"/>
        <w:rPr>
          <w:b w:val="0"/>
          <w:szCs w:val="22"/>
        </w:rPr>
      </w:pPr>
      <w:r w:rsidRPr="00F575D4">
        <w:rPr>
          <w:b w:val="0"/>
          <w:szCs w:val="22"/>
        </w:rPr>
        <w:lastRenderedPageBreak/>
        <w:t xml:space="preserve">• Record findings in a variety of ways. </w:t>
      </w:r>
    </w:p>
    <w:p w14:paraId="5CE05DAD" w14:textId="77777777" w:rsidR="00620EE5" w:rsidRPr="00F575D4" w:rsidRDefault="00620EE5" w:rsidP="001E50B2">
      <w:pPr>
        <w:tabs>
          <w:tab w:val="right" w:leader="dot" w:pos="9736"/>
        </w:tabs>
        <w:spacing w:after="120"/>
        <w:rPr>
          <w:b w:val="0"/>
          <w:szCs w:val="22"/>
        </w:rPr>
      </w:pPr>
      <w:r w:rsidRPr="00F575D4">
        <w:rPr>
          <w:b w:val="0"/>
          <w:szCs w:val="22"/>
        </w:rPr>
        <w:t>• Learn one musical instrument (glockenspiels) in whole class ensemble lessons.</w:t>
      </w:r>
    </w:p>
    <w:p w14:paraId="26769635" w14:textId="77777777" w:rsidR="00B57C59" w:rsidRPr="00F575D4" w:rsidRDefault="00620EE5" w:rsidP="001E50B2">
      <w:pPr>
        <w:tabs>
          <w:tab w:val="right" w:leader="dot" w:pos="9736"/>
        </w:tabs>
        <w:spacing w:after="120"/>
        <w:rPr>
          <w:b w:val="0"/>
          <w:szCs w:val="22"/>
        </w:rPr>
      </w:pPr>
      <w:r w:rsidRPr="00F575D4">
        <w:rPr>
          <w:b w:val="0"/>
          <w:szCs w:val="22"/>
        </w:rPr>
        <w:t xml:space="preserve">• Perform to wider audiences of parents, local community and other schools at end of year productions, assemblies, and Christmas shows. </w:t>
      </w:r>
    </w:p>
    <w:p w14:paraId="2E6D395C" w14:textId="7FDEA877" w:rsidR="00620EE5" w:rsidRPr="00F575D4" w:rsidRDefault="00620EE5" w:rsidP="001E50B2">
      <w:pPr>
        <w:tabs>
          <w:tab w:val="right" w:leader="dot" w:pos="9736"/>
        </w:tabs>
        <w:spacing w:after="120"/>
        <w:rPr>
          <w:b w:val="0"/>
          <w:szCs w:val="22"/>
        </w:rPr>
      </w:pPr>
      <w:r w:rsidRPr="00F575D4">
        <w:rPr>
          <w:b w:val="0"/>
          <w:szCs w:val="22"/>
        </w:rPr>
        <w:t>• Have the opportunity to access music clubs</w:t>
      </w:r>
      <w:r w:rsidR="00DE7141" w:rsidRPr="00F575D4">
        <w:rPr>
          <w:b w:val="0"/>
          <w:szCs w:val="22"/>
        </w:rPr>
        <w:t xml:space="preserve"> </w:t>
      </w:r>
      <w:r w:rsidR="00BC2BA1">
        <w:rPr>
          <w:b w:val="0"/>
          <w:szCs w:val="22"/>
        </w:rPr>
        <w:t>- Choir and Rocksteady.</w:t>
      </w:r>
    </w:p>
    <w:p w14:paraId="2F3E4A8D" w14:textId="77777777" w:rsidR="001E50B2" w:rsidRDefault="001E50B2" w:rsidP="001E50B2">
      <w:pPr>
        <w:tabs>
          <w:tab w:val="right" w:leader="dot" w:pos="9736"/>
        </w:tabs>
        <w:spacing w:after="120"/>
        <w:rPr>
          <w:rFonts w:eastAsia="MS Mincho"/>
          <w:b w:val="0"/>
          <w:bCs w:val="0"/>
          <w:noProof/>
          <w:sz w:val="24"/>
          <w:lang w:val="en-US"/>
        </w:rPr>
      </w:pPr>
    </w:p>
    <w:p w14:paraId="03BECBAF" w14:textId="77777777" w:rsidR="001E50B2" w:rsidRPr="00715283" w:rsidRDefault="001E50B2" w:rsidP="001E50B2">
      <w:pPr>
        <w:shd w:val="clear" w:color="auto" w:fill="9CC2E5"/>
        <w:jc w:val="both"/>
        <w:rPr>
          <w:rFonts w:cs="Arial"/>
          <w:sz w:val="24"/>
        </w:rPr>
      </w:pPr>
      <w:r>
        <w:rPr>
          <w:rFonts w:cs="Arial"/>
          <w:sz w:val="24"/>
        </w:rPr>
        <w:t>Teaching and Learning</w:t>
      </w:r>
    </w:p>
    <w:p w14:paraId="49989E7D" w14:textId="77777777" w:rsidR="00664D04" w:rsidRDefault="00664D04" w:rsidP="001E50B2">
      <w:pPr>
        <w:jc w:val="both"/>
      </w:pPr>
    </w:p>
    <w:p w14:paraId="7F04F7CD" w14:textId="77777777" w:rsidR="001E50B2" w:rsidRPr="00F575D4" w:rsidRDefault="00664D04" w:rsidP="001E50B2">
      <w:pPr>
        <w:jc w:val="both"/>
        <w:rPr>
          <w:rFonts w:cs="Arial"/>
          <w:b w:val="0"/>
          <w:szCs w:val="22"/>
        </w:rPr>
      </w:pPr>
      <w:r w:rsidRPr="00F575D4">
        <w:rPr>
          <w:b w:val="0"/>
          <w:szCs w:val="22"/>
        </w:rPr>
        <w:t>At Carrington Infant School we encourage children to participate in a variety of musical experiences through which we aim to build up the confidence of all children. Singing is an integral part of our school life and our teaching focuses on developing the children's ability to sing in tune, developing their expression and ability to listen to others, particularly during weekly singing assemblies. Pupils’ understanding of music will be developed through activities which bring together the requirements of performing, composing, listening and appraising. Children are taught to make music together with tuned and un-tuned instruments and to compose pieces. They are also taught to sing and play in time controlling the sound and pace. They are taught different ways to represent sounds graphically and symbolically.</w:t>
      </w:r>
    </w:p>
    <w:p w14:paraId="7CA35DDE" w14:textId="77777777" w:rsidR="001E50B2" w:rsidRPr="00F575D4" w:rsidRDefault="001E50B2" w:rsidP="001E50B2">
      <w:pPr>
        <w:jc w:val="center"/>
        <w:rPr>
          <w:rFonts w:cs="Arial"/>
          <w:b w:val="0"/>
          <w:szCs w:val="22"/>
        </w:rPr>
      </w:pPr>
    </w:p>
    <w:p w14:paraId="22550B28" w14:textId="77777777" w:rsidR="00E537D7" w:rsidRPr="00F575D4" w:rsidRDefault="00E537D7" w:rsidP="00E537D7">
      <w:pPr>
        <w:rPr>
          <w:b w:val="0"/>
          <w:szCs w:val="22"/>
        </w:rPr>
      </w:pPr>
      <w:r w:rsidRPr="00F575D4">
        <w:rPr>
          <w:b w:val="0"/>
          <w:szCs w:val="22"/>
        </w:rPr>
        <w:t xml:space="preserve">Our school uses the Charanga scheme (from Durham Music Service) as the basis for its curriculum planning. This scheme has an integrated, practical, exploratory and child led approach to musical learning. The learning within this scheme is based on: </w:t>
      </w:r>
    </w:p>
    <w:p w14:paraId="3399BA99" w14:textId="77777777" w:rsidR="00E537D7" w:rsidRPr="00F575D4" w:rsidRDefault="00E537D7" w:rsidP="00E537D7">
      <w:pPr>
        <w:rPr>
          <w:b w:val="0"/>
          <w:szCs w:val="22"/>
        </w:rPr>
      </w:pPr>
    </w:p>
    <w:p w14:paraId="2B985AD9" w14:textId="77777777" w:rsidR="00E537D7" w:rsidRPr="00F575D4" w:rsidRDefault="00E537D7" w:rsidP="00E537D7">
      <w:pPr>
        <w:rPr>
          <w:b w:val="0"/>
          <w:szCs w:val="22"/>
        </w:rPr>
      </w:pPr>
      <w:r w:rsidRPr="00F575D4">
        <w:rPr>
          <w:b w:val="0"/>
          <w:szCs w:val="22"/>
        </w:rPr>
        <w:sym w:font="Symbol" w:char="F0B7"/>
      </w:r>
      <w:r w:rsidRPr="00F575D4">
        <w:rPr>
          <w:b w:val="0"/>
          <w:szCs w:val="22"/>
        </w:rPr>
        <w:t xml:space="preserve"> Listening and Appraising, </w:t>
      </w:r>
    </w:p>
    <w:p w14:paraId="0EE1F374" w14:textId="77777777" w:rsidR="00E537D7" w:rsidRPr="00F575D4" w:rsidRDefault="00E537D7" w:rsidP="00E537D7">
      <w:pPr>
        <w:rPr>
          <w:b w:val="0"/>
          <w:szCs w:val="22"/>
        </w:rPr>
      </w:pPr>
      <w:r w:rsidRPr="00F575D4">
        <w:rPr>
          <w:b w:val="0"/>
          <w:szCs w:val="22"/>
        </w:rPr>
        <w:sym w:font="Symbol" w:char="F0B7"/>
      </w:r>
      <w:r w:rsidRPr="00F575D4">
        <w:rPr>
          <w:b w:val="0"/>
          <w:szCs w:val="22"/>
        </w:rPr>
        <w:t xml:space="preserve"> Musical Activities (including Creating and Exploring) </w:t>
      </w:r>
    </w:p>
    <w:p w14:paraId="0D455A99" w14:textId="77777777" w:rsidR="00E537D7" w:rsidRPr="00F575D4" w:rsidRDefault="00E537D7" w:rsidP="00E537D7">
      <w:pPr>
        <w:rPr>
          <w:b w:val="0"/>
          <w:szCs w:val="22"/>
        </w:rPr>
      </w:pPr>
      <w:r w:rsidRPr="00F575D4">
        <w:rPr>
          <w:b w:val="0"/>
          <w:szCs w:val="22"/>
        </w:rPr>
        <w:sym w:font="Symbol" w:char="F0B7"/>
      </w:r>
      <w:r w:rsidRPr="00F575D4">
        <w:rPr>
          <w:b w:val="0"/>
          <w:szCs w:val="22"/>
        </w:rPr>
        <w:t xml:space="preserve"> Singing and Performing. </w:t>
      </w:r>
    </w:p>
    <w:p w14:paraId="38B14E90" w14:textId="77777777" w:rsidR="00E537D7" w:rsidRPr="00F575D4" w:rsidRDefault="00E537D7" w:rsidP="00E537D7">
      <w:pPr>
        <w:rPr>
          <w:b w:val="0"/>
          <w:szCs w:val="22"/>
        </w:rPr>
      </w:pPr>
    </w:p>
    <w:p w14:paraId="051FBFE2" w14:textId="77777777" w:rsidR="006E08F8" w:rsidRDefault="00CC3C77" w:rsidP="00821528">
      <w:pPr>
        <w:rPr>
          <w:rFonts w:cs="Arial"/>
          <w:b w:val="0"/>
          <w:szCs w:val="22"/>
        </w:rPr>
      </w:pPr>
      <w:r w:rsidRPr="00F575D4">
        <w:rPr>
          <w:b w:val="0"/>
          <w:szCs w:val="22"/>
        </w:rPr>
        <w:t>T</w:t>
      </w:r>
      <w:r w:rsidR="00E537D7" w:rsidRPr="00F575D4">
        <w:rPr>
          <w:b w:val="0"/>
          <w:szCs w:val="22"/>
        </w:rPr>
        <w:t>here are opportunities for children of all abilities to develop their skills and knowledge in each uni</w:t>
      </w:r>
      <w:r w:rsidRPr="00F575D4">
        <w:rPr>
          <w:b w:val="0"/>
          <w:szCs w:val="22"/>
        </w:rPr>
        <w:t xml:space="preserve">t and </w:t>
      </w:r>
      <w:r w:rsidR="00E537D7" w:rsidRPr="00F575D4">
        <w:rPr>
          <w:b w:val="0"/>
          <w:szCs w:val="22"/>
        </w:rPr>
        <w:t>the progression planned into the scheme of work means that the children are increasingly challenged as they move through the school. All musical learning in the scheme is based around the Interrelated Dimensions of Music; pulse, rhythm, pitch, tempo, dynamics, timbre, texture, structure and notation.</w:t>
      </w:r>
    </w:p>
    <w:p w14:paraId="2E110536" w14:textId="77777777" w:rsidR="00821528" w:rsidRDefault="00821528" w:rsidP="00821528">
      <w:pPr>
        <w:rPr>
          <w:rFonts w:cs="Arial"/>
          <w:b w:val="0"/>
          <w:szCs w:val="22"/>
        </w:rPr>
      </w:pPr>
    </w:p>
    <w:p w14:paraId="5E01C6BA" w14:textId="77777777" w:rsidR="00821528" w:rsidRDefault="00821528" w:rsidP="00821528">
      <w:pPr>
        <w:rPr>
          <w:rFonts w:cs="Arial"/>
          <w:b w:val="0"/>
          <w:szCs w:val="22"/>
        </w:rPr>
      </w:pPr>
    </w:p>
    <w:p w14:paraId="0531ACCF" w14:textId="77777777" w:rsidR="00821528" w:rsidRDefault="00821528" w:rsidP="00821528">
      <w:pPr>
        <w:rPr>
          <w:rFonts w:cs="Arial"/>
          <w:b w:val="0"/>
          <w:szCs w:val="22"/>
        </w:rPr>
      </w:pPr>
    </w:p>
    <w:p w14:paraId="5DBF2F81" w14:textId="77777777" w:rsidR="00821528" w:rsidRDefault="00821528" w:rsidP="00821528">
      <w:pPr>
        <w:rPr>
          <w:rFonts w:cs="Arial"/>
          <w:b w:val="0"/>
          <w:szCs w:val="22"/>
        </w:rPr>
      </w:pPr>
    </w:p>
    <w:p w14:paraId="0A8E4B72" w14:textId="77777777" w:rsidR="00821528" w:rsidRDefault="00821528" w:rsidP="00821528">
      <w:pPr>
        <w:rPr>
          <w:rFonts w:cs="Arial"/>
          <w:b w:val="0"/>
          <w:szCs w:val="22"/>
        </w:rPr>
      </w:pPr>
    </w:p>
    <w:p w14:paraId="0FF11741" w14:textId="77777777" w:rsidR="00821528" w:rsidRDefault="00821528" w:rsidP="00821528">
      <w:pPr>
        <w:rPr>
          <w:rFonts w:cs="Arial"/>
          <w:b w:val="0"/>
          <w:szCs w:val="22"/>
        </w:rPr>
      </w:pPr>
    </w:p>
    <w:p w14:paraId="2F15CCFD" w14:textId="77777777" w:rsidR="00821528" w:rsidRDefault="00821528" w:rsidP="00821528">
      <w:pPr>
        <w:rPr>
          <w:rFonts w:cs="Arial"/>
          <w:b w:val="0"/>
          <w:szCs w:val="22"/>
        </w:rPr>
      </w:pPr>
    </w:p>
    <w:p w14:paraId="7265DE79" w14:textId="77777777" w:rsidR="00821528" w:rsidRDefault="00821528" w:rsidP="00821528">
      <w:pPr>
        <w:rPr>
          <w:rFonts w:cs="Arial"/>
          <w:b w:val="0"/>
          <w:szCs w:val="22"/>
        </w:rPr>
      </w:pPr>
    </w:p>
    <w:p w14:paraId="4914BC9F" w14:textId="77777777" w:rsidR="00821528" w:rsidRDefault="00821528" w:rsidP="00821528">
      <w:pPr>
        <w:rPr>
          <w:rFonts w:cs="Arial"/>
          <w:b w:val="0"/>
          <w:szCs w:val="22"/>
        </w:rPr>
      </w:pPr>
    </w:p>
    <w:p w14:paraId="3B94F28F" w14:textId="77777777" w:rsidR="00821528" w:rsidRDefault="00821528" w:rsidP="00821528">
      <w:pPr>
        <w:rPr>
          <w:rFonts w:cs="Arial"/>
          <w:b w:val="0"/>
          <w:szCs w:val="22"/>
        </w:rPr>
      </w:pPr>
    </w:p>
    <w:p w14:paraId="5C2A26C6" w14:textId="77777777" w:rsidR="00821528" w:rsidRDefault="00821528" w:rsidP="00821528">
      <w:pPr>
        <w:rPr>
          <w:rFonts w:cs="Arial"/>
          <w:b w:val="0"/>
          <w:szCs w:val="22"/>
        </w:rPr>
      </w:pPr>
    </w:p>
    <w:p w14:paraId="581E5710" w14:textId="77777777" w:rsidR="00821528" w:rsidRDefault="00821528" w:rsidP="00821528">
      <w:pPr>
        <w:rPr>
          <w:rFonts w:cs="Arial"/>
          <w:b w:val="0"/>
          <w:szCs w:val="22"/>
        </w:rPr>
      </w:pPr>
    </w:p>
    <w:p w14:paraId="1EFEF88D" w14:textId="77777777" w:rsidR="00821528" w:rsidRDefault="00821528" w:rsidP="00821528">
      <w:pPr>
        <w:rPr>
          <w:rFonts w:cs="Arial"/>
          <w:b w:val="0"/>
          <w:szCs w:val="22"/>
        </w:rPr>
      </w:pPr>
    </w:p>
    <w:p w14:paraId="3691F6BD" w14:textId="77777777" w:rsidR="00821528" w:rsidRDefault="00821528" w:rsidP="00821528">
      <w:pPr>
        <w:rPr>
          <w:rFonts w:cs="Arial"/>
          <w:b w:val="0"/>
          <w:szCs w:val="22"/>
        </w:rPr>
      </w:pPr>
    </w:p>
    <w:p w14:paraId="18B38F5F" w14:textId="54B60168" w:rsidR="00821528" w:rsidRDefault="00821528" w:rsidP="00821528">
      <w:pPr>
        <w:rPr>
          <w:rFonts w:cs="Arial"/>
          <w:b w:val="0"/>
          <w:szCs w:val="22"/>
        </w:rPr>
      </w:pPr>
    </w:p>
    <w:p w14:paraId="6560E44C" w14:textId="77777777" w:rsidR="00BD7F25" w:rsidRDefault="00BD7F25" w:rsidP="00821528">
      <w:pPr>
        <w:rPr>
          <w:rFonts w:cs="Arial"/>
          <w:b w:val="0"/>
          <w:szCs w:val="22"/>
        </w:rPr>
      </w:pPr>
    </w:p>
    <w:p w14:paraId="3B8FF9C4" w14:textId="77777777" w:rsidR="00821528" w:rsidRDefault="00821528" w:rsidP="00821528">
      <w:pPr>
        <w:rPr>
          <w:rFonts w:cs="Arial"/>
          <w:b w:val="0"/>
          <w:szCs w:val="22"/>
        </w:rPr>
      </w:pPr>
    </w:p>
    <w:p w14:paraId="1D6DAE45" w14:textId="77777777" w:rsidR="00821528" w:rsidRDefault="00821528" w:rsidP="00821528">
      <w:pPr>
        <w:rPr>
          <w:rFonts w:cs="Arial"/>
          <w:b w:val="0"/>
          <w:szCs w:val="22"/>
        </w:rPr>
      </w:pPr>
    </w:p>
    <w:p w14:paraId="13C34D48" w14:textId="77777777" w:rsidR="00821528" w:rsidRPr="00821528" w:rsidRDefault="00821528" w:rsidP="00821528">
      <w:pPr>
        <w:rPr>
          <w:rFonts w:cs="Arial"/>
          <w:b w:val="0"/>
          <w:szCs w:val="22"/>
        </w:rPr>
      </w:pPr>
    </w:p>
    <w:p w14:paraId="4678902F" w14:textId="77777777" w:rsidR="006E08F8" w:rsidRDefault="006E08F8" w:rsidP="001E50B2">
      <w:pPr>
        <w:tabs>
          <w:tab w:val="right" w:leader="dot" w:pos="9736"/>
        </w:tabs>
        <w:spacing w:after="120"/>
        <w:rPr>
          <w:b w:val="0"/>
          <w:sz w:val="24"/>
        </w:rPr>
      </w:pPr>
    </w:p>
    <w:p w14:paraId="1A402A6D" w14:textId="77777777" w:rsidR="001E50B2" w:rsidRPr="00715283" w:rsidRDefault="001E50B2" w:rsidP="001E50B2">
      <w:pPr>
        <w:shd w:val="clear" w:color="auto" w:fill="9CC2E5"/>
        <w:jc w:val="both"/>
        <w:rPr>
          <w:rFonts w:cs="Arial"/>
          <w:sz w:val="24"/>
        </w:rPr>
      </w:pPr>
      <w:r>
        <w:rPr>
          <w:rFonts w:cs="Arial"/>
          <w:sz w:val="24"/>
        </w:rPr>
        <w:lastRenderedPageBreak/>
        <w:t>Curriculum Overview</w:t>
      </w:r>
    </w:p>
    <w:p w14:paraId="2AA858C9" w14:textId="77777777" w:rsidR="00A53EBA" w:rsidRDefault="00A53EBA" w:rsidP="001E50B2">
      <w:pPr>
        <w:widowControl w:val="0"/>
        <w:jc w:val="both"/>
        <w:rPr>
          <w:rFonts w:cs="Arial"/>
          <w:sz w:val="24"/>
        </w:rPr>
      </w:pPr>
    </w:p>
    <w:p w14:paraId="1762F1E9" w14:textId="77777777" w:rsidR="00A53EBA" w:rsidRPr="0093529C" w:rsidRDefault="00A53EBA" w:rsidP="001E50B2">
      <w:pPr>
        <w:widowControl w:val="0"/>
        <w:jc w:val="both"/>
        <w:rPr>
          <w:rFonts w:cs="Arial"/>
          <w:b w:val="0"/>
          <w:szCs w:val="22"/>
        </w:rPr>
      </w:pPr>
      <w:r w:rsidRPr="0093529C">
        <w:rPr>
          <w:rFonts w:cs="Arial"/>
          <w:b w:val="0"/>
          <w:szCs w:val="22"/>
        </w:rPr>
        <w:t xml:space="preserve">Music </w:t>
      </w:r>
      <w:r w:rsidR="00983477" w:rsidRPr="0093529C">
        <w:rPr>
          <w:rFonts w:cs="Arial"/>
          <w:b w:val="0"/>
          <w:szCs w:val="22"/>
        </w:rPr>
        <w:t xml:space="preserve">is taught from Reception to Year 2 </w:t>
      </w:r>
      <w:r w:rsidR="00D05102" w:rsidRPr="0093529C">
        <w:rPr>
          <w:rFonts w:cs="Arial"/>
          <w:b w:val="0"/>
          <w:szCs w:val="22"/>
        </w:rPr>
        <w:t>using</w:t>
      </w:r>
      <w:r w:rsidR="00983477" w:rsidRPr="0093529C">
        <w:rPr>
          <w:rFonts w:cs="Arial"/>
          <w:b w:val="0"/>
          <w:szCs w:val="22"/>
        </w:rPr>
        <w:t xml:space="preserve"> the Charanga </w:t>
      </w:r>
      <w:r w:rsidR="00D05102" w:rsidRPr="0093529C">
        <w:rPr>
          <w:rFonts w:cs="Arial"/>
          <w:b w:val="0"/>
          <w:szCs w:val="22"/>
        </w:rPr>
        <w:t>Music online platform</w:t>
      </w:r>
      <w:r w:rsidR="00A244DF" w:rsidRPr="0093529C">
        <w:rPr>
          <w:rFonts w:cs="Arial"/>
          <w:b w:val="0"/>
          <w:szCs w:val="22"/>
        </w:rPr>
        <w:t>.</w:t>
      </w:r>
    </w:p>
    <w:p w14:paraId="49E737C8" w14:textId="77777777" w:rsidR="006E08F8" w:rsidRDefault="006E08F8" w:rsidP="001E50B2">
      <w:pPr>
        <w:widowControl w:val="0"/>
        <w:jc w:val="both"/>
        <w:rPr>
          <w:rFonts w:cs="Arial"/>
          <w:szCs w:val="22"/>
        </w:rPr>
      </w:pPr>
    </w:p>
    <w:p w14:paraId="4653E014" w14:textId="0B4791F0" w:rsidR="006E08F8" w:rsidRPr="00F70A76" w:rsidRDefault="004D7CC3" w:rsidP="001E50B2">
      <w:pPr>
        <w:widowControl w:val="0"/>
        <w:jc w:val="both"/>
        <w:rPr>
          <w:rFonts w:cs="Arial"/>
          <w:szCs w:val="22"/>
        </w:rPr>
      </w:pPr>
      <w:r w:rsidRPr="004D7CC3">
        <w:rPr>
          <w:rFonts w:cs="Arial"/>
          <w:noProof/>
          <w:szCs w:val="22"/>
          <w:lang w:eastAsia="en-GB"/>
        </w:rPr>
        <w:drawing>
          <wp:inline distT="0" distB="0" distL="0" distR="0" wp14:anchorId="53B66526" wp14:editId="38CEB4E8">
            <wp:extent cx="5731510" cy="347408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474085"/>
                    </a:xfrm>
                    <a:prstGeom prst="rect">
                      <a:avLst/>
                    </a:prstGeom>
                  </pic:spPr>
                </pic:pic>
              </a:graphicData>
            </a:graphic>
          </wp:inline>
        </w:drawing>
      </w:r>
    </w:p>
    <w:p w14:paraId="1AC832BD" w14:textId="77777777" w:rsidR="00A53EBA" w:rsidRPr="00F70A76" w:rsidRDefault="00A53EBA" w:rsidP="001E50B2">
      <w:pPr>
        <w:widowControl w:val="0"/>
        <w:jc w:val="both"/>
        <w:rPr>
          <w:rFonts w:cs="Arial"/>
          <w:szCs w:val="22"/>
        </w:rPr>
      </w:pPr>
    </w:p>
    <w:p w14:paraId="0D4F3D7A" w14:textId="77777777" w:rsidR="00A53EBA" w:rsidRPr="00F70A76" w:rsidRDefault="00A53EBA" w:rsidP="001E50B2">
      <w:pPr>
        <w:widowControl w:val="0"/>
        <w:jc w:val="both"/>
        <w:rPr>
          <w:rFonts w:cs="Arial"/>
          <w:szCs w:val="22"/>
        </w:rPr>
      </w:pPr>
    </w:p>
    <w:p w14:paraId="33F6295E" w14:textId="77777777" w:rsidR="001E50B2" w:rsidRPr="00F70A76" w:rsidRDefault="001E50B2" w:rsidP="001E50B2">
      <w:pPr>
        <w:widowControl w:val="0"/>
        <w:jc w:val="both"/>
        <w:rPr>
          <w:rFonts w:cs="Arial"/>
          <w:szCs w:val="22"/>
        </w:rPr>
      </w:pPr>
      <w:r w:rsidRPr="00F70A76">
        <w:rPr>
          <w:rFonts w:cs="Arial"/>
          <w:szCs w:val="22"/>
        </w:rPr>
        <w:t>Early Years Foundation Stage (EYFS)</w:t>
      </w:r>
    </w:p>
    <w:p w14:paraId="059DCFE5" w14:textId="77777777" w:rsidR="00C47EA4" w:rsidRPr="00F70A76" w:rsidRDefault="00C47EA4" w:rsidP="001E50B2">
      <w:pPr>
        <w:widowControl w:val="0"/>
        <w:jc w:val="both"/>
        <w:rPr>
          <w:rFonts w:cs="Arial"/>
          <w:szCs w:val="22"/>
        </w:rPr>
      </w:pPr>
    </w:p>
    <w:p w14:paraId="123D4861" w14:textId="77777777" w:rsidR="00C47EA4" w:rsidRPr="0093529C" w:rsidRDefault="00C47EA4" w:rsidP="001E50B2">
      <w:pPr>
        <w:widowControl w:val="0"/>
        <w:jc w:val="both"/>
        <w:rPr>
          <w:rFonts w:cs="Arial"/>
          <w:b w:val="0"/>
          <w:szCs w:val="22"/>
        </w:rPr>
      </w:pPr>
      <w:r w:rsidRPr="0093529C">
        <w:rPr>
          <w:rFonts w:cs="Arial"/>
          <w:b w:val="0"/>
          <w:szCs w:val="22"/>
        </w:rPr>
        <w:t xml:space="preserve">Expressive Arts and Design </w:t>
      </w:r>
    </w:p>
    <w:p w14:paraId="540E6FF4" w14:textId="77777777" w:rsidR="00C47EA4" w:rsidRPr="0093529C" w:rsidRDefault="00C47EA4" w:rsidP="001E50B2">
      <w:pPr>
        <w:widowControl w:val="0"/>
        <w:jc w:val="both"/>
        <w:rPr>
          <w:rFonts w:cs="Arial"/>
          <w:b w:val="0"/>
          <w:szCs w:val="22"/>
        </w:rPr>
      </w:pPr>
    </w:p>
    <w:p w14:paraId="48E9BEC1" w14:textId="77777777" w:rsidR="00C47EA4" w:rsidRPr="0093529C" w:rsidRDefault="004F3551" w:rsidP="001E50B2">
      <w:pPr>
        <w:widowControl w:val="0"/>
        <w:jc w:val="both"/>
        <w:rPr>
          <w:rFonts w:cs="Arial"/>
          <w:b w:val="0"/>
          <w:szCs w:val="22"/>
        </w:rPr>
      </w:pPr>
      <w:r w:rsidRPr="0093529C">
        <w:rPr>
          <w:rFonts w:cs="Arial"/>
          <w:b w:val="0"/>
          <w:szCs w:val="22"/>
        </w:rPr>
        <w:t>"</w:t>
      </w:r>
      <w:r w:rsidR="00C47EA4" w:rsidRPr="0093529C">
        <w:rPr>
          <w:rFonts w:cs="Arial"/>
          <w:b w:val="0"/>
          <w:szCs w:val="22"/>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r w:rsidRPr="0093529C">
        <w:rPr>
          <w:rFonts w:cs="Arial"/>
          <w:b w:val="0"/>
          <w:szCs w:val="22"/>
        </w:rPr>
        <w:t>"</w:t>
      </w:r>
    </w:p>
    <w:p w14:paraId="4A47C728" w14:textId="77777777" w:rsidR="007D655C" w:rsidRPr="0093529C" w:rsidRDefault="007D655C" w:rsidP="007D655C">
      <w:pPr>
        <w:rPr>
          <w:rFonts w:cs="Arial"/>
          <w:b w:val="0"/>
          <w:i/>
          <w:szCs w:val="22"/>
        </w:rPr>
      </w:pPr>
      <w:r w:rsidRPr="0093529C">
        <w:rPr>
          <w:rFonts w:cs="Arial"/>
          <w:b w:val="0"/>
          <w:i/>
          <w:szCs w:val="22"/>
        </w:rPr>
        <w:t>(Statutory Framework for the Ear</w:t>
      </w:r>
      <w:r w:rsidR="00EF71B9">
        <w:rPr>
          <w:rFonts w:cs="Arial"/>
          <w:b w:val="0"/>
          <w:i/>
          <w:szCs w:val="22"/>
        </w:rPr>
        <w:t xml:space="preserve">ly Years Foundation Stage, 2023) </w:t>
      </w:r>
    </w:p>
    <w:p w14:paraId="3EB02997" w14:textId="77777777" w:rsidR="007D655C" w:rsidRPr="0093529C" w:rsidRDefault="007D655C" w:rsidP="001E50B2">
      <w:pPr>
        <w:widowControl w:val="0"/>
        <w:jc w:val="both"/>
        <w:rPr>
          <w:rFonts w:cs="Arial"/>
          <w:b w:val="0"/>
          <w:szCs w:val="22"/>
        </w:rPr>
      </w:pPr>
    </w:p>
    <w:p w14:paraId="07385A74" w14:textId="77777777" w:rsidR="00C47EA4" w:rsidRPr="0093529C" w:rsidRDefault="00C47EA4" w:rsidP="001E50B2">
      <w:pPr>
        <w:widowControl w:val="0"/>
        <w:jc w:val="both"/>
        <w:rPr>
          <w:rFonts w:cs="Arial"/>
          <w:b w:val="0"/>
          <w:szCs w:val="22"/>
        </w:rPr>
      </w:pPr>
    </w:p>
    <w:p w14:paraId="17F2CA64" w14:textId="77777777" w:rsidR="00C47EA4" w:rsidRPr="0093529C" w:rsidRDefault="00C47EA4" w:rsidP="001E50B2">
      <w:pPr>
        <w:widowControl w:val="0"/>
        <w:jc w:val="both"/>
        <w:rPr>
          <w:rFonts w:cs="Arial"/>
          <w:b w:val="0"/>
          <w:szCs w:val="22"/>
        </w:rPr>
      </w:pPr>
      <w:r w:rsidRPr="0093529C">
        <w:rPr>
          <w:rFonts w:cs="Arial"/>
          <w:b w:val="0"/>
          <w:szCs w:val="22"/>
        </w:rPr>
        <w:t>ELG: Being Imaginative and Expressive</w:t>
      </w:r>
    </w:p>
    <w:p w14:paraId="584B2549" w14:textId="77777777" w:rsidR="00C47EA4" w:rsidRPr="0093529C" w:rsidRDefault="00C47EA4" w:rsidP="001E50B2">
      <w:pPr>
        <w:widowControl w:val="0"/>
        <w:jc w:val="both"/>
        <w:rPr>
          <w:rFonts w:cs="Arial"/>
          <w:b w:val="0"/>
          <w:szCs w:val="22"/>
        </w:rPr>
      </w:pPr>
      <w:r w:rsidRPr="0093529C">
        <w:rPr>
          <w:rFonts w:cs="Arial"/>
          <w:b w:val="0"/>
          <w:szCs w:val="22"/>
        </w:rPr>
        <w:t>- Sing a range of well-known nursery rhymes and songs; Perform songs, rhymes, poems and stories with others, and – when appropriate – try to move in time with music.</w:t>
      </w:r>
    </w:p>
    <w:p w14:paraId="55E23BE2" w14:textId="77777777" w:rsidR="007D655C" w:rsidRPr="0093529C" w:rsidRDefault="007D655C" w:rsidP="007D655C">
      <w:pPr>
        <w:rPr>
          <w:rFonts w:cs="Arial"/>
          <w:b w:val="0"/>
          <w:i/>
          <w:szCs w:val="22"/>
        </w:rPr>
      </w:pPr>
      <w:r w:rsidRPr="0093529C">
        <w:rPr>
          <w:rFonts w:cs="Arial"/>
          <w:b w:val="0"/>
          <w:i/>
          <w:szCs w:val="22"/>
        </w:rPr>
        <w:t>(Statutory Framework for the Ea</w:t>
      </w:r>
      <w:r w:rsidR="00EF71B9">
        <w:rPr>
          <w:rFonts w:cs="Arial"/>
          <w:b w:val="0"/>
          <w:i/>
          <w:szCs w:val="22"/>
        </w:rPr>
        <w:t>rly Years Foundation Stage, 2023</w:t>
      </w:r>
      <w:r w:rsidRPr="0093529C">
        <w:rPr>
          <w:rFonts w:cs="Arial"/>
          <w:b w:val="0"/>
          <w:i/>
          <w:szCs w:val="22"/>
        </w:rPr>
        <w:t>)</w:t>
      </w:r>
    </w:p>
    <w:p w14:paraId="63202930" w14:textId="77777777" w:rsidR="007D655C" w:rsidRPr="00B178D4" w:rsidRDefault="007D655C" w:rsidP="001E50B2">
      <w:pPr>
        <w:widowControl w:val="0"/>
        <w:jc w:val="both"/>
        <w:rPr>
          <w:rFonts w:cs="Arial"/>
          <w:sz w:val="24"/>
        </w:rPr>
      </w:pPr>
    </w:p>
    <w:p w14:paraId="63D8F957" w14:textId="77777777" w:rsidR="007D655C" w:rsidRDefault="007D655C" w:rsidP="001E50B2">
      <w:pPr>
        <w:widowControl w:val="0"/>
        <w:jc w:val="both"/>
        <w:rPr>
          <w:rFonts w:cs="Arial"/>
          <w:sz w:val="24"/>
        </w:rPr>
      </w:pPr>
    </w:p>
    <w:p w14:paraId="15E275D2" w14:textId="77777777" w:rsidR="00EF71B9" w:rsidRDefault="00EF71B9" w:rsidP="001E50B2">
      <w:pPr>
        <w:widowControl w:val="0"/>
        <w:jc w:val="both"/>
        <w:rPr>
          <w:rFonts w:cs="Arial"/>
          <w:sz w:val="24"/>
        </w:rPr>
      </w:pPr>
    </w:p>
    <w:p w14:paraId="2BCEAC64" w14:textId="77777777" w:rsidR="00EF71B9" w:rsidRDefault="00EF71B9" w:rsidP="001E50B2">
      <w:pPr>
        <w:widowControl w:val="0"/>
        <w:jc w:val="both"/>
        <w:rPr>
          <w:rFonts w:cs="Arial"/>
          <w:sz w:val="24"/>
        </w:rPr>
      </w:pPr>
    </w:p>
    <w:p w14:paraId="32B84D86" w14:textId="77777777" w:rsidR="00EF71B9" w:rsidRDefault="00EF71B9" w:rsidP="001E50B2">
      <w:pPr>
        <w:widowControl w:val="0"/>
        <w:jc w:val="both"/>
        <w:rPr>
          <w:rFonts w:cs="Arial"/>
          <w:sz w:val="24"/>
        </w:rPr>
      </w:pPr>
    </w:p>
    <w:p w14:paraId="6382D54F" w14:textId="77777777" w:rsidR="00EF71B9" w:rsidRDefault="00EF71B9" w:rsidP="001E50B2">
      <w:pPr>
        <w:widowControl w:val="0"/>
        <w:jc w:val="both"/>
        <w:rPr>
          <w:rFonts w:cs="Arial"/>
          <w:sz w:val="24"/>
        </w:rPr>
      </w:pPr>
    </w:p>
    <w:p w14:paraId="2D3E2A6A" w14:textId="77777777" w:rsidR="00EF71B9" w:rsidRDefault="00EF71B9" w:rsidP="001E50B2">
      <w:pPr>
        <w:widowControl w:val="0"/>
        <w:jc w:val="both"/>
        <w:rPr>
          <w:rFonts w:cs="Arial"/>
          <w:sz w:val="24"/>
        </w:rPr>
      </w:pPr>
    </w:p>
    <w:p w14:paraId="44EE01DE" w14:textId="77777777" w:rsidR="00EF71B9" w:rsidRDefault="00EF71B9" w:rsidP="001E50B2">
      <w:pPr>
        <w:widowControl w:val="0"/>
        <w:jc w:val="both"/>
        <w:rPr>
          <w:rFonts w:cs="Arial"/>
          <w:sz w:val="24"/>
        </w:rPr>
      </w:pPr>
    </w:p>
    <w:p w14:paraId="79CA87EC" w14:textId="77777777" w:rsidR="00EF71B9" w:rsidRDefault="00EF71B9" w:rsidP="001E50B2">
      <w:pPr>
        <w:widowControl w:val="0"/>
        <w:jc w:val="both"/>
        <w:rPr>
          <w:rFonts w:cs="Arial"/>
          <w:sz w:val="24"/>
        </w:rPr>
      </w:pPr>
    </w:p>
    <w:p w14:paraId="69CD669D" w14:textId="77777777" w:rsidR="00EF71B9" w:rsidRPr="00B178D4" w:rsidRDefault="00EF71B9" w:rsidP="001E50B2">
      <w:pPr>
        <w:widowControl w:val="0"/>
        <w:jc w:val="both"/>
        <w:rPr>
          <w:rFonts w:cs="Arial"/>
          <w:sz w:val="24"/>
        </w:rPr>
      </w:pPr>
    </w:p>
    <w:p w14:paraId="07E674DF" w14:textId="77777777" w:rsidR="001E50B2" w:rsidRPr="00B178D4" w:rsidRDefault="001E50B2" w:rsidP="001E50B2">
      <w:pPr>
        <w:widowControl w:val="0"/>
        <w:jc w:val="both"/>
        <w:rPr>
          <w:rFonts w:cs="Arial"/>
          <w:b w:val="0"/>
          <w:sz w:val="24"/>
        </w:rPr>
      </w:pPr>
    </w:p>
    <w:p w14:paraId="2F1E4EB4" w14:textId="77777777" w:rsidR="001E50B2" w:rsidRPr="00C15126" w:rsidRDefault="001E50B2" w:rsidP="001E50B2">
      <w:pPr>
        <w:widowControl w:val="0"/>
        <w:jc w:val="both"/>
        <w:rPr>
          <w:rFonts w:cs="Arial"/>
          <w:szCs w:val="22"/>
        </w:rPr>
      </w:pPr>
      <w:r w:rsidRPr="00C15126">
        <w:rPr>
          <w:rFonts w:cs="Arial"/>
          <w:szCs w:val="22"/>
        </w:rPr>
        <w:t>KS1</w:t>
      </w:r>
    </w:p>
    <w:p w14:paraId="38BE1201" w14:textId="77777777" w:rsidR="00104C53" w:rsidRPr="00C15126" w:rsidRDefault="00104C53" w:rsidP="001E50B2">
      <w:pPr>
        <w:widowControl w:val="0"/>
        <w:jc w:val="both"/>
        <w:rPr>
          <w:rFonts w:cs="Arial"/>
          <w:szCs w:val="22"/>
        </w:rPr>
      </w:pPr>
    </w:p>
    <w:p w14:paraId="6EC57632" w14:textId="77777777" w:rsidR="00C57EA5" w:rsidRPr="00C15126" w:rsidRDefault="00C57EA5" w:rsidP="001E50B2">
      <w:pPr>
        <w:widowControl w:val="0"/>
        <w:jc w:val="both"/>
        <w:rPr>
          <w:rFonts w:cs="Arial"/>
          <w:szCs w:val="22"/>
        </w:rPr>
      </w:pPr>
    </w:p>
    <w:p w14:paraId="28544118" w14:textId="77777777" w:rsidR="00C57EA5" w:rsidRPr="0093529C" w:rsidRDefault="00C57EA5" w:rsidP="00C57EA5">
      <w:pPr>
        <w:tabs>
          <w:tab w:val="left" w:pos="2190"/>
        </w:tabs>
        <w:rPr>
          <w:rFonts w:cs="Arial"/>
          <w:b w:val="0"/>
          <w:szCs w:val="22"/>
        </w:rPr>
      </w:pPr>
      <w:r w:rsidRPr="0093529C">
        <w:rPr>
          <w:rFonts w:cs="Arial"/>
          <w:b w:val="0"/>
          <w:szCs w:val="22"/>
        </w:rPr>
        <w:t>Music is a foundation subject as part of the National Curriculum 2014.</w:t>
      </w:r>
    </w:p>
    <w:p w14:paraId="435202F8" w14:textId="77777777" w:rsidR="00C57EA5" w:rsidRDefault="00C57EA5" w:rsidP="00C57EA5">
      <w:pPr>
        <w:tabs>
          <w:tab w:val="left" w:pos="2190"/>
        </w:tabs>
        <w:rPr>
          <w:rFonts w:cs="Arial"/>
          <w:b w:val="0"/>
          <w:szCs w:val="22"/>
        </w:rPr>
      </w:pPr>
      <w:r w:rsidRPr="0093529C">
        <w:rPr>
          <w:rFonts w:cs="Arial"/>
          <w:b w:val="0"/>
          <w:szCs w:val="22"/>
        </w:rPr>
        <w:t>The objectives for KS1 are for children to</w:t>
      </w:r>
    </w:p>
    <w:p w14:paraId="3C48C859" w14:textId="77777777" w:rsidR="0093529C" w:rsidRPr="0093529C" w:rsidRDefault="0093529C" w:rsidP="00C57EA5">
      <w:pPr>
        <w:tabs>
          <w:tab w:val="left" w:pos="2190"/>
        </w:tabs>
        <w:rPr>
          <w:rFonts w:cs="Arial"/>
          <w:b w:val="0"/>
          <w:szCs w:val="22"/>
        </w:rPr>
      </w:pPr>
    </w:p>
    <w:p w14:paraId="4F3AD985" w14:textId="77777777" w:rsidR="00C57EA5" w:rsidRPr="0093529C" w:rsidRDefault="00C57EA5" w:rsidP="00C57EA5">
      <w:pPr>
        <w:numPr>
          <w:ilvl w:val="0"/>
          <w:numId w:val="7"/>
        </w:numPr>
        <w:tabs>
          <w:tab w:val="left" w:pos="2190"/>
        </w:tabs>
        <w:rPr>
          <w:rFonts w:cs="Arial"/>
          <w:b w:val="0"/>
          <w:szCs w:val="22"/>
        </w:rPr>
      </w:pPr>
      <w:r w:rsidRPr="0093529C">
        <w:rPr>
          <w:rFonts w:cs="Arial"/>
          <w:b w:val="0"/>
          <w:szCs w:val="22"/>
        </w:rPr>
        <w:t>Use their voices expressively and creatively by singing and speaking chants and rhymes</w:t>
      </w:r>
    </w:p>
    <w:p w14:paraId="1FB79F55" w14:textId="77777777" w:rsidR="00C57EA5" w:rsidRPr="0093529C" w:rsidRDefault="00C57EA5" w:rsidP="00C57EA5">
      <w:pPr>
        <w:numPr>
          <w:ilvl w:val="0"/>
          <w:numId w:val="7"/>
        </w:numPr>
        <w:tabs>
          <w:tab w:val="left" w:pos="2190"/>
        </w:tabs>
        <w:rPr>
          <w:rFonts w:cs="Arial"/>
          <w:b w:val="0"/>
          <w:szCs w:val="22"/>
        </w:rPr>
      </w:pPr>
      <w:r w:rsidRPr="0093529C">
        <w:rPr>
          <w:rFonts w:cs="Arial"/>
          <w:b w:val="0"/>
          <w:szCs w:val="22"/>
        </w:rPr>
        <w:t>Play tuned and untuned instruments musically</w:t>
      </w:r>
    </w:p>
    <w:p w14:paraId="62683573" w14:textId="77777777" w:rsidR="00C57EA5" w:rsidRPr="0093529C" w:rsidRDefault="00C57EA5" w:rsidP="00C57EA5">
      <w:pPr>
        <w:numPr>
          <w:ilvl w:val="0"/>
          <w:numId w:val="7"/>
        </w:numPr>
        <w:tabs>
          <w:tab w:val="left" w:pos="2190"/>
        </w:tabs>
        <w:rPr>
          <w:rFonts w:cs="Arial"/>
          <w:b w:val="0"/>
          <w:szCs w:val="22"/>
        </w:rPr>
      </w:pPr>
      <w:r w:rsidRPr="0093529C">
        <w:rPr>
          <w:rFonts w:cs="Arial"/>
          <w:b w:val="0"/>
          <w:szCs w:val="22"/>
        </w:rPr>
        <w:t>Listen with concentration and understanding to a range of high quality live and recorded music</w:t>
      </w:r>
    </w:p>
    <w:p w14:paraId="52D7781C" w14:textId="77777777" w:rsidR="00C57EA5" w:rsidRPr="0093529C" w:rsidRDefault="00C57EA5" w:rsidP="00C57EA5">
      <w:pPr>
        <w:numPr>
          <w:ilvl w:val="0"/>
          <w:numId w:val="7"/>
        </w:numPr>
        <w:tabs>
          <w:tab w:val="left" w:pos="2190"/>
        </w:tabs>
        <w:rPr>
          <w:rFonts w:cs="Arial"/>
          <w:b w:val="0"/>
          <w:szCs w:val="22"/>
        </w:rPr>
      </w:pPr>
      <w:r w:rsidRPr="0093529C">
        <w:rPr>
          <w:rFonts w:cs="Arial"/>
          <w:b w:val="0"/>
          <w:szCs w:val="22"/>
        </w:rPr>
        <w:t>Experiment with, create, select and combine sounds using inter related dimensions of music</w:t>
      </w:r>
    </w:p>
    <w:p w14:paraId="2F27A343" w14:textId="3F814C74" w:rsidR="00C57EA5" w:rsidRDefault="00C57EA5" w:rsidP="001E50B2">
      <w:pPr>
        <w:widowControl w:val="0"/>
        <w:jc w:val="both"/>
        <w:rPr>
          <w:rFonts w:cs="Arial"/>
          <w:sz w:val="24"/>
        </w:rPr>
      </w:pPr>
    </w:p>
    <w:p w14:paraId="40FD0009" w14:textId="77777777" w:rsidR="001718DF" w:rsidRPr="001718DF" w:rsidRDefault="001718DF" w:rsidP="001718DF">
      <w:pPr>
        <w:pStyle w:val="Heading3"/>
        <w:rPr>
          <w:rFonts w:ascii="Arial" w:hAnsi="Arial" w:cs="Arial"/>
          <w:sz w:val="22"/>
          <w:szCs w:val="22"/>
        </w:rPr>
      </w:pPr>
      <w:r w:rsidRPr="001718DF">
        <w:rPr>
          <w:rFonts w:ascii="Arial" w:hAnsi="Arial" w:cs="Arial"/>
          <w:sz w:val="22"/>
          <w:szCs w:val="22"/>
        </w:rPr>
        <w:t>Continuous Provision in Year 1</w:t>
      </w:r>
    </w:p>
    <w:p w14:paraId="1EAF1A0F" w14:textId="7C870CD8" w:rsidR="001E50B2" w:rsidRPr="001718DF" w:rsidRDefault="001718DF" w:rsidP="001718DF">
      <w:pPr>
        <w:pStyle w:val="NormalWeb"/>
        <w:rPr>
          <w:rFonts w:ascii="Arial" w:hAnsi="Arial" w:cs="Arial"/>
          <w:sz w:val="22"/>
          <w:szCs w:val="22"/>
        </w:rPr>
      </w:pPr>
      <w:r w:rsidRPr="001718DF">
        <w:rPr>
          <w:rFonts w:ascii="Arial" w:hAnsi="Arial" w:cs="Arial"/>
          <w:sz w:val="22"/>
          <w:szCs w:val="22"/>
        </w:rPr>
        <w:t>In Year 1, children access a continuous provision approach which supports and extends their musical learning. Through this provision, pupils engage in planned musical play projects that are carefully linked to the National Curriculum for Music. These projects are designed and facilitated by teachers to provide opportunities for children to explore, experiment, and apply their musical understanding in creative ways. The key skills and knowledge introduced during discrete music lessons are revisited, reinforced, and developed through these play-based activities across the week, ensuring that learning is embedded and made meaningful within the children’s wider classroom experiences</w:t>
      </w:r>
    </w:p>
    <w:p w14:paraId="3E876753" w14:textId="77777777" w:rsidR="001E50B2" w:rsidRDefault="001E50B2" w:rsidP="001E50B2">
      <w:pPr>
        <w:tabs>
          <w:tab w:val="right" w:leader="dot" w:pos="9736"/>
        </w:tabs>
        <w:spacing w:after="120"/>
        <w:rPr>
          <w:rFonts w:eastAsia="MS Mincho"/>
          <w:b w:val="0"/>
          <w:bCs w:val="0"/>
          <w:noProof/>
          <w:sz w:val="24"/>
          <w:lang w:val="en-US"/>
        </w:rPr>
      </w:pPr>
    </w:p>
    <w:p w14:paraId="6B93A5A1" w14:textId="77777777" w:rsidR="001E50B2" w:rsidRPr="00715283" w:rsidRDefault="001E50B2" w:rsidP="001E50B2">
      <w:pPr>
        <w:shd w:val="clear" w:color="auto" w:fill="9CC2E5"/>
        <w:jc w:val="both"/>
        <w:rPr>
          <w:rFonts w:cs="Arial"/>
          <w:sz w:val="24"/>
        </w:rPr>
      </w:pPr>
      <w:r>
        <w:rPr>
          <w:rFonts w:cs="Arial"/>
          <w:sz w:val="24"/>
        </w:rPr>
        <w:t>Cross Curricular Links</w:t>
      </w:r>
    </w:p>
    <w:p w14:paraId="1A460076" w14:textId="77777777" w:rsidR="003F3DE6" w:rsidRPr="00EF71B9" w:rsidRDefault="003F3DE6" w:rsidP="00FC56BC">
      <w:pPr>
        <w:tabs>
          <w:tab w:val="right" w:leader="dot" w:pos="9736"/>
        </w:tabs>
        <w:spacing w:after="120"/>
        <w:rPr>
          <w:b w:val="0"/>
          <w:szCs w:val="22"/>
        </w:rPr>
      </w:pPr>
    </w:p>
    <w:p w14:paraId="0A8C62CC" w14:textId="77777777" w:rsidR="005E643B" w:rsidRPr="00EF71B9" w:rsidRDefault="005D0057" w:rsidP="00FC56BC">
      <w:pPr>
        <w:tabs>
          <w:tab w:val="right" w:leader="dot" w:pos="9736"/>
        </w:tabs>
        <w:spacing w:after="120"/>
        <w:rPr>
          <w:b w:val="0"/>
          <w:szCs w:val="22"/>
        </w:rPr>
      </w:pPr>
      <w:r w:rsidRPr="00EF71B9">
        <w:rPr>
          <w:szCs w:val="22"/>
        </w:rPr>
        <w:t>English</w:t>
      </w:r>
      <w:r w:rsidRPr="00EF71B9">
        <w:rPr>
          <w:b w:val="0"/>
          <w:szCs w:val="22"/>
        </w:rPr>
        <w:t xml:space="preserve"> - </w:t>
      </w:r>
      <w:r w:rsidR="00315763" w:rsidRPr="00EF71B9">
        <w:rPr>
          <w:b w:val="0"/>
          <w:szCs w:val="22"/>
        </w:rPr>
        <w:t>Teachers skillfully model vocabulary in Music lessons through discussion and modelling of the interrelated dimensions of music. New vocabulary is revisited in future lessons and Children are able to develop their oracy skills as they appraise and articulate how particular pieces of music make them feel.</w:t>
      </w:r>
    </w:p>
    <w:p w14:paraId="46B6DADD" w14:textId="77777777" w:rsidR="00315763" w:rsidRPr="00DF2764" w:rsidRDefault="00315763" w:rsidP="00FC56BC">
      <w:pPr>
        <w:tabs>
          <w:tab w:val="right" w:leader="dot" w:pos="9736"/>
        </w:tabs>
        <w:spacing w:after="120"/>
        <w:rPr>
          <w:rFonts w:eastAsia="MS Mincho"/>
          <w:i/>
          <w:noProof/>
          <w:szCs w:val="22"/>
        </w:rPr>
      </w:pPr>
      <w:r w:rsidRPr="00DF2764">
        <w:rPr>
          <w:rFonts w:eastAsia="MS Mincho"/>
          <w:i/>
          <w:noProof/>
          <w:szCs w:val="22"/>
          <w:lang w:val="en-US"/>
        </w:rPr>
        <w:t xml:space="preserve">Maths - </w:t>
      </w:r>
      <w:r w:rsidR="002D1F47" w:rsidRPr="00D51D45">
        <w:rPr>
          <w:b w:val="0"/>
          <w:szCs w:val="22"/>
        </w:rPr>
        <w:t>Counting songs foster a child’s mathematical ability whilst incorporating maths concepts and vocabulary</w:t>
      </w:r>
      <w:r w:rsidR="002D1F47" w:rsidRPr="00DF2764">
        <w:rPr>
          <w:szCs w:val="22"/>
        </w:rPr>
        <w:t xml:space="preserve">. </w:t>
      </w:r>
      <w:r w:rsidR="00A56ED5" w:rsidRPr="00DF2764">
        <w:rPr>
          <w:rFonts w:eastAsia="MS Mincho"/>
          <w:b w:val="0"/>
          <w:bCs w:val="0"/>
          <w:noProof/>
          <w:szCs w:val="22"/>
          <w:lang w:val="en-US"/>
        </w:rPr>
        <w:t>C</w:t>
      </w:r>
      <w:r w:rsidR="004C2E71" w:rsidRPr="00DF2764">
        <w:rPr>
          <w:rFonts w:eastAsia="MS Mincho"/>
          <w:b w:val="0"/>
          <w:bCs w:val="0"/>
          <w:noProof/>
          <w:szCs w:val="22"/>
          <w:lang w:val="en-US"/>
        </w:rPr>
        <w:t>hildren will develop and support their maths learning through sequences, patterns, composition, fractions and time.</w:t>
      </w:r>
      <w:r w:rsidR="00970DBA" w:rsidRPr="00DF2764">
        <w:rPr>
          <w:szCs w:val="22"/>
        </w:rPr>
        <w:t xml:space="preserve"> </w:t>
      </w:r>
    </w:p>
    <w:p w14:paraId="6FF7374F" w14:textId="77777777" w:rsidR="005107F1" w:rsidRPr="00DF2764" w:rsidRDefault="005107F1" w:rsidP="00FC56BC">
      <w:pPr>
        <w:tabs>
          <w:tab w:val="right" w:leader="dot" w:pos="9736"/>
        </w:tabs>
        <w:spacing w:after="120"/>
        <w:rPr>
          <w:rFonts w:eastAsia="MS Mincho"/>
          <w:bCs w:val="0"/>
          <w:i/>
          <w:noProof/>
          <w:szCs w:val="22"/>
          <w:lang w:val="en-US"/>
        </w:rPr>
      </w:pPr>
      <w:r w:rsidRPr="00DF2764">
        <w:rPr>
          <w:rFonts w:eastAsia="MS Mincho"/>
          <w:bCs w:val="0"/>
          <w:i/>
          <w:noProof/>
          <w:szCs w:val="22"/>
          <w:lang w:val="en-US"/>
        </w:rPr>
        <w:t xml:space="preserve">Science - </w:t>
      </w:r>
      <w:r w:rsidR="004C143C" w:rsidRPr="00DF2764">
        <w:rPr>
          <w:rFonts w:eastAsia="MS Mincho"/>
          <w:b w:val="0"/>
          <w:bCs w:val="0"/>
          <w:noProof/>
          <w:szCs w:val="22"/>
          <w:lang w:val="en-US"/>
        </w:rPr>
        <w:t>C</w:t>
      </w:r>
      <w:r w:rsidR="00204655" w:rsidRPr="00DF2764">
        <w:rPr>
          <w:rFonts w:eastAsia="MS Mincho"/>
          <w:b w:val="0"/>
          <w:bCs w:val="0"/>
          <w:noProof/>
          <w:szCs w:val="22"/>
          <w:lang w:val="en-US"/>
        </w:rPr>
        <w:t>hildren develop and support their Science learning through recognising sequences and patterns. Children explore changing pitch, volume and tempo as they listen to and play a variety of musical instruments. How sound travels and use of vibration is explored through playing different instruments in different ways. Focus on listening skills and how the ear works is key to appreciating music and recognising similarities and differences in styles of music.</w:t>
      </w:r>
    </w:p>
    <w:p w14:paraId="7A11C888" w14:textId="77777777" w:rsidR="005E643B" w:rsidRPr="00D51D45" w:rsidRDefault="005107F1" w:rsidP="00FC56BC">
      <w:pPr>
        <w:autoSpaceDE w:val="0"/>
        <w:autoSpaceDN w:val="0"/>
        <w:adjustRightInd w:val="0"/>
        <w:spacing w:after="120"/>
        <w:rPr>
          <w:rFonts w:cs="Arial"/>
          <w:b w:val="0"/>
          <w:color w:val="000000"/>
          <w:szCs w:val="22"/>
        </w:rPr>
      </w:pPr>
      <w:r w:rsidRPr="00DF2764">
        <w:rPr>
          <w:rFonts w:cs="Arial"/>
          <w:i/>
          <w:color w:val="000000"/>
          <w:szCs w:val="22"/>
        </w:rPr>
        <w:t>Computing</w:t>
      </w:r>
      <w:r w:rsidRPr="00DF2764">
        <w:rPr>
          <w:rFonts w:cs="Arial"/>
          <w:color w:val="000000"/>
          <w:szCs w:val="22"/>
        </w:rPr>
        <w:t xml:space="preserve"> –</w:t>
      </w:r>
      <w:r w:rsidR="000D5412" w:rsidRPr="00D51D45">
        <w:rPr>
          <w:rFonts w:cs="Arial"/>
          <w:b w:val="0"/>
          <w:color w:val="000000"/>
          <w:szCs w:val="22"/>
        </w:rPr>
        <w:t>Children's music making is supported by the use of computing technology to record performances</w:t>
      </w:r>
      <w:r w:rsidR="00F34503" w:rsidRPr="00D51D45">
        <w:rPr>
          <w:rFonts w:cs="Arial"/>
          <w:b w:val="0"/>
          <w:color w:val="000000"/>
          <w:szCs w:val="22"/>
        </w:rPr>
        <w:t xml:space="preserve">, </w:t>
      </w:r>
      <w:r w:rsidR="000D5412" w:rsidRPr="00D51D45">
        <w:rPr>
          <w:rFonts w:cs="Arial"/>
          <w:b w:val="0"/>
          <w:color w:val="000000"/>
          <w:szCs w:val="22"/>
        </w:rPr>
        <w:t>compositions</w:t>
      </w:r>
      <w:r w:rsidR="00F34503" w:rsidRPr="00D51D45">
        <w:rPr>
          <w:rFonts w:cs="Arial"/>
          <w:b w:val="0"/>
          <w:color w:val="000000"/>
          <w:szCs w:val="22"/>
        </w:rPr>
        <w:t xml:space="preserve"> and for the purpose of assessment.</w:t>
      </w:r>
    </w:p>
    <w:p w14:paraId="17470CE9" w14:textId="77777777" w:rsidR="005107F1" w:rsidRPr="00DF2764" w:rsidRDefault="005107F1" w:rsidP="00FC56BC">
      <w:pPr>
        <w:autoSpaceDE w:val="0"/>
        <w:autoSpaceDN w:val="0"/>
        <w:adjustRightInd w:val="0"/>
        <w:spacing w:after="120"/>
        <w:rPr>
          <w:rFonts w:cs="Arial"/>
          <w:color w:val="000000"/>
          <w:szCs w:val="22"/>
        </w:rPr>
      </w:pPr>
      <w:r w:rsidRPr="00DF2764">
        <w:rPr>
          <w:rFonts w:cs="Arial"/>
          <w:i/>
          <w:color w:val="000000"/>
          <w:szCs w:val="22"/>
        </w:rPr>
        <w:t xml:space="preserve">Art </w:t>
      </w:r>
      <w:r w:rsidRPr="00DF2764">
        <w:rPr>
          <w:rFonts w:cs="Arial"/>
          <w:b w:val="0"/>
          <w:color w:val="000000"/>
          <w:szCs w:val="22"/>
        </w:rPr>
        <w:t xml:space="preserve">- </w:t>
      </w:r>
      <w:r w:rsidR="00064480" w:rsidRPr="00DF2764">
        <w:rPr>
          <w:rFonts w:cs="Arial"/>
          <w:b w:val="0"/>
          <w:color w:val="000000"/>
          <w:szCs w:val="22"/>
        </w:rPr>
        <w:t xml:space="preserve">Art and Music are both </w:t>
      </w:r>
      <w:r w:rsidR="00787EED" w:rsidRPr="00DF2764">
        <w:rPr>
          <w:rFonts w:cs="Arial"/>
          <w:b w:val="0"/>
          <w:color w:val="000000"/>
          <w:szCs w:val="22"/>
        </w:rPr>
        <w:t>forms of art used to portray an emotion and create a reaction.</w:t>
      </w:r>
      <w:r w:rsidR="004C143C" w:rsidRPr="00DF2764">
        <w:rPr>
          <w:rFonts w:cs="Arial"/>
          <w:b w:val="0"/>
          <w:color w:val="000000"/>
          <w:szCs w:val="22"/>
        </w:rPr>
        <w:t xml:space="preserve"> </w:t>
      </w:r>
      <w:r w:rsidR="004C143C" w:rsidRPr="00E012B5">
        <w:rPr>
          <w:rFonts w:cs="Arial"/>
          <w:b w:val="0"/>
          <w:color w:val="040C28"/>
          <w:szCs w:val="22"/>
        </w:rPr>
        <w:t>A</w:t>
      </w:r>
      <w:r w:rsidR="00A063D8" w:rsidRPr="00E012B5">
        <w:rPr>
          <w:rFonts w:cs="Arial"/>
          <w:b w:val="0"/>
          <w:color w:val="040C28"/>
          <w:szCs w:val="22"/>
        </w:rPr>
        <w:t>rt uses colo</w:t>
      </w:r>
      <w:r w:rsidR="00AB5209" w:rsidRPr="00E012B5">
        <w:rPr>
          <w:rFonts w:cs="Arial"/>
          <w:b w:val="0"/>
          <w:color w:val="040C28"/>
          <w:szCs w:val="22"/>
        </w:rPr>
        <w:t>u</w:t>
      </w:r>
      <w:r w:rsidR="00A063D8" w:rsidRPr="00E012B5">
        <w:rPr>
          <w:rFonts w:cs="Arial"/>
          <w:b w:val="0"/>
          <w:color w:val="040C28"/>
          <w:szCs w:val="22"/>
        </w:rPr>
        <w:t xml:space="preserve">rs, light, darkness, shapes, and </w:t>
      </w:r>
      <w:r w:rsidR="004C143C" w:rsidRPr="00E012B5">
        <w:rPr>
          <w:rFonts w:cs="Arial"/>
          <w:b w:val="0"/>
          <w:color w:val="040C28"/>
          <w:szCs w:val="22"/>
        </w:rPr>
        <w:t>m</w:t>
      </w:r>
      <w:r w:rsidR="00A063D8" w:rsidRPr="00E012B5">
        <w:rPr>
          <w:rFonts w:cs="Arial"/>
          <w:b w:val="0"/>
          <w:color w:val="040C28"/>
          <w:szCs w:val="22"/>
        </w:rPr>
        <w:t>usic uses instruments, key changes, sounds, lyrics, and more to do the same</w:t>
      </w:r>
      <w:r w:rsidR="00A063D8" w:rsidRPr="00E012B5">
        <w:rPr>
          <w:rFonts w:cs="Arial"/>
          <w:b w:val="0"/>
          <w:color w:val="4D5156"/>
          <w:szCs w:val="22"/>
          <w:shd w:val="clear" w:color="auto" w:fill="FFFFFF"/>
        </w:rPr>
        <w:t>.</w:t>
      </w:r>
    </w:p>
    <w:p w14:paraId="1BC6F1BB" w14:textId="77777777" w:rsidR="005E643B" w:rsidRPr="00DF2764" w:rsidRDefault="005D0057" w:rsidP="00FC56BC">
      <w:pPr>
        <w:tabs>
          <w:tab w:val="right" w:leader="dot" w:pos="9736"/>
        </w:tabs>
        <w:spacing w:after="120"/>
        <w:rPr>
          <w:rFonts w:eastAsia="MS Mincho"/>
          <w:b w:val="0"/>
          <w:bCs w:val="0"/>
          <w:noProof/>
          <w:szCs w:val="22"/>
          <w:lang w:val="en-US"/>
        </w:rPr>
      </w:pPr>
      <w:r w:rsidRPr="00DF2764">
        <w:rPr>
          <w:rFonts w:eastAsia="MS Mincho"/>
          <w:bCs w:val="0"/>
          <w:i/>
          <w:noProof/>
          <w:szCs w:val="22"/>
          <w:lang w:val="en-US"/>
        </w:rPr>
        <w:lastRenderedPageBreak/>
        <w:t>Design and Technology</w:t>
      </w:r>
      <w:r w:rsidRPr="00DF2764">
        <w:rPr>
          <w:rFonts w:eastAsia="MS Mincho"/>
          <w:b w:val="0"/>
          <w:bCs w:val="0"/>
          <w:noProof/>
          <w:szCs w:val="22"/>
          <w:lang w:val="en-US"/>
        </w:rPr>
        <w:t xml:space="preserve"> -</w:t>
      </w:r>
      <w:r w:rsidR="004C143C" w:rsidRPr="00DF2764">
        <w:rPr>
          <w:rFonts w:eastAsia="MS Mincho"/>
          <w:b w:val="0"/>
          <w:bCs w:val="0"/>
          <w:noProof/>
          <w:szCs w:val="22"/>
          <w:lang w:val="en-US"/>
        </w:rPr>
        <w:t>Children t</w:t>
      </w:r>
      <w:r w:rsidR="00B752E7" w:rsidRPr="00DF2764">
        <w:rPr>
          <w:rFonts w:eastAsia="MS Mincho"/>
          <w:b w:val="0"/>
          <w:bCs w:val="0"/>
          <w:noProof/>
          <w:szCs w:val="22"/>
          <w:lang w:val="en-US"/>
        </w:rPr>
        <w:t>alk about what different instruments are made from and how you can play them.</w:t>
      </w:r>
    </w:p>
    <w:p w14:paraId="3A34576B" w14:textId="77777777" w:rsidR="005107F1" w:rsidRPr="00DF2764" w:rsidRDefault="00BD6B7C" w:rsidP="00FC56BC">
      <w:pPr>
        <w:tabs>
          <w:tab w:val="right" w:leader="dot" w:pos="9736"/>
        </w:tabs>
        <w:spacing w:after="120"/>
        <w:rPr>
          <w:rFonts w:eastAsia="MS Mincho"/>
          <w:b w:val="0"/>
          <w:bCs w:val="0"/>
          <w:i/>
          <w:noProof/>
          <w:szCs w:val="22"/>
          <w:lang w:val="en-US"/>
        </w:rPr>
      </w:pPr>
      <w:r w:rsidRPr="00DF2764">
        <w:rPr>
          <w:rFonts w:eastAsia="MS Mincho"/>
          <w:bCs w:val="0"/>
          <w:i/>
          <w:noProof/>
          <w:szCs w:val="22"/>
          <w:lang w:val="en-US"/>
        </w:rPr>
        <w:t>History</w:t>
      </w:r>
      <w:r w:rsidR="005D0057" w:rsidRPr="00DF2764">
        <w:rPr>
          <w:rFonts w:eastAsia="MS Mincho"/>
          <w:bCs w:val="0"/>
          <w:i/>
          <w:noProof/>
          <w:szCs w:val="22"/>
          <w:lang w:val="en-US"/>
        </w:rPr>
        <w:t xml:space="preserve"> -</w:t>
      </w:r>
      <w:r w:rsidR="005D0057" w:rsidRPr="00DF2764">
        <w:rPr>
          <w:rFonts w:eastAsia="MS Mincho"/>
          <w:b w:val="0"/>
          <w:bCs w:val="0"/>
          <w:i/>
          <w:noProof/>
          <w:szCs w:val="22"/>
          <w:lang w:val="en-US"/>
        </w:rPr>
        <w:t xml:space="preserve"> </w:t>
      </w:r>
      <w:r w:rsidR="004C143C" w:rsidRPr="00DF2764">
        <w:rPr>
          <w:rFonts w:eastAsia="MS Mincho"/>
          <w:b w:val="0"/>
          <w:bCs w:val="0"/>
          <w:i/>
          <w:noProof/>
          <w:szCs w:val="22"/>
          <w:lang w:val="en-US"/>
        </w:rPr>
        <w:t>Children e</w:t>
      </w:r>
      <w:r w:rsidRPr="00DF2764">
        <w:rPr>
          <w:rFonts w:eastAsia="MS Mincho"/>
          <w:b w:val="0"/>
          <w:bCs w:val="0"/>
          <w:i/>
          <w:noProof/>
          <w:szCs w:val="22"/>
          <w:lang w:val="en-US"/>
        </w:rPr>
        <w:t>xplor</w:t>
      </w:r>
      <w:r w:rsidR="004C143C" w:rsidRPr="00DF2764">
        <w:rPr>
          <w:rFonts w:eastAsia="MS Mincho"/>
          <w:b w:val="0"/>
          <w:bCs w:val="0"/>
          <w:i/>
          <w:noProof/>
          <w:szCs w:val="22"/>
          <w:lang w:val="en-US"/>
        </w:rPr>
        <w:t>e</w:t>
      </w:r>
      <w:r w:rsidRPr="00DF2764">
        <w:rPr>
          <w:rFonts w:eastAsia="MS Mincho"/>
          <w:b w:val="0"/>
          <w:bCs w:val="0"/>
          <w:i/>
          <w:noProof/>
          <w:szCs w:val="22"/>
          <w:lang w:val="en-US"/>
        </w:rPr>
        <w:t xml:space="preserve"> the context of historical songs. </w:t>
      </w:r>
      <w:r w:rsidR="00211DC8" w:rsidRPr="00DF2764">
        <w:rPr>
          <w:rFonts w:eastAsia="MS Mincho"/>
          <w:b w:val="0"/>
          <w:bCs w:val="0"/>
          <w:i/>
          <w:noProof/>
          <w:szCs w:val="22"/>
          <w:lang w:val="en-US"/>
        </w:rPr>
        <w:t>They find</w:t>
      </w:r>
      <w:r w:rsidRPr="00DF2764">
        <w:rPr>
          <w:rFonts w:eastAsia="MS Mincho"/>
          <w:b w:val="0"/>
          <w:bCs w:val="0"/>
          <w:i/>
          <w:noProof/>
          <w:szCs w:val="22"/>
          <w:lang w:val="en-US"/>
        </w:rPr>
        <w:t xml:space="preserve"> out about composers from the past</w:t>
      </w:r>
      <w:r w:rsidR="00211DC8" w:rsidRPr="00DF2764">
        <w:rPr>
          <w:rFonts w:eastAsia="MS Mincho"/>
          <w:b w:val="0"/>
          <w:bCs w:val="0"/>
          <w:i/>
          <w:noProof/>
          <w:szCs w:val="22"/>
          <w:lang w:val="en-US"/>
        </w:rPr>
        <w:t xml:space="preserve"> and l</w:t>
      </w:r>
      <w:r w:rsidRPr="00DF2764">
        <w:rPr>
          <w:rFonts w:eastAsia="MS Mincho"/>
          <w:b w:val="0"/>
          <w:bCs w:val="0"/>
          <w:i/>
          <w:noProof/>
          <w:szCs w:val="22"/>
          <w:lang w:val="en-US"/>
        </w:rPr>
        <w:t>isten to and apprais</w:t>
      </w:r>
      <w:r w:rsidR="00211DC8" w:rsidRPr="00DF2764">
        <w:rPr>
          <w:rFonts w:eastAsia="MS Mincho"/>
          <w:b w:val="0"/>
          <w:bCs w:val="0"/>
          <w:i/>
          <w:noProof/>
          <w:szCs w:val="22"/>
          <w:lang w:val="en-US"/>
        </w:rPr>
        <w:t>e</w:t>
      </w:r>
      <w:r w:rsidRPr="00DF2764">
        <w:rPr>
          <w:rFonts w:eastAsia="MS Mincho"/>
          <w:b w:val="0"/>
          <w:bCs w:val="0"/>
          <w:i/>
          <w:noProof/>
          <w:szCs w:val="22"/>
          <w:lang w:val="en-US"/>
        </w:rPr>
        <w:t xml:space="preserve"> music from different time periods.</w:t>
      </w:r>
    </w:p>
    <w:p w14:paraId="050A7E77" w14:textId="77777777" w:rsidR="00211DC8" w:rsidRPr="00DF2764" w:rsidRDefault="00BD6B7C" w:rsidP="00FC56BC">
      <w:pPr>
        <w:tabs>
          <w:tab w:val="right" w:leader="dot" w:pos="9736"/>
        </w:tabs>
        <w:spacing w:after="120"/>
        <w:rPr>
          <w:rFonts w:eastAsia="MS Mincho"/>
          <w:b w:val="0"/>
          <w:bCs w:val="0"/>
          <w:i/>
          <w:noProof/>
          <w:szCs w:val="22"/>
          <w:lang w:val="en-US"/>
        </w:rPr>
      </w:pPr>
      <w:r w:rsidRPr="00D51D45">
        <w:rPr>
          <w:rFonts w:eastAsia="MS Mincho"/>
          <w:bCs w:val="0"/>
          <w:i/>
          <w:noProof/>
          <w:szCs w:val="22"/>
          <w:lang w:val="en-US"/>
        </w:rPr>
        <w:t>Geography</w:t>
      </w:r>
      <w:r w:rsidRPr="00DF2764">
        <w:rPr>
          <w:rFonts w:eastAsia="MS Mincho"/>
          <w:b w:val="0"/>
          <w:bCs w:val="0"/>
          <w:i/>
          <w:noProof/>
          <w:szCs w:val="22"/>
          <w:lang w:val="en-US"/>
        </w:rPr>
        <w:t xml:space="preserve"> - </w:t>
      </w:r>
      <w:r w:rsidR="00211DC8" w:rsidRPr="00DF2764">
        <w:rPr>
          <w:rFonts w:eastAsia="MS Mincho"/>
          <w:b w:val="0"/>
          <w:bCs w:val="0"/>
          <w:i/>
          <w:noProof/>
          <w:szCs w:val="22"/>
          <w:lang w:val="en-US"/>
        </w:rPr>
        <w:t>Children l</w:t>
      </w:r>
      <w:r w:rsidRPr="00DF2764">
        <w:rPr>
          <w:rFonts w:eastAsia="MS Mincho"/>
          <w:b w:val="0"/>
          <w:bCs w:val="0"/>
          <w:i/>
          <w:noProof/>
          <w:szCs w:val="22"/>
          <w:lang w:val="en-US"/>
        </w:rPr>
        <w:t>iste</w:t>
      </w:r>
      <w:r w:rsidR="00211DC8" w:rsidRPr="00DF2764">
        <w:rPr>
          <w:rFonts w:eastAsia="MS Mincho"/>
          <w:b w:val="0"/>
          <w:bCs w:val="0"/>
          <w:i/>
          <w:noProof/>
          <w:szCs w:val="22"/>
          <w:lang w:val="en-US"/>
        </w:rPr>
        <w:t>n</w:t>
      </w:r>
      <w:r w:rsidRPr="00DF2764">
        <w:rPr>
          <w:rFonts w:eastAsia="MS Mincho"/>
          <w:b w:val="0"/>
          <w:bCs w:val="0"/>
          <w:i/>
          <w:noProof/>
          <w:szCs w:val="22"/>
          <w:lang w:val="en-US"/>
        </w:rPr>
        <w:t xml:space="preserve"> to and apprais</w:t>
      </w:r>
      <w:r w:rsidR="00211DC8" w:rsidRPr="00DF2764">
        <w:rPr>
          <w:rFonts w:eastAsia="MS Mincho"/>
          <w:b w:val="0"/>
          <w:bCs w:val="0"/>
          <w:i/>
          <w:noProof/>
          <w:szCs w:val="22"/>
          <w:lang w:val="en-US"/>
        </w:rPr>
        <w:t>e</w:t>
      </w:r>
      <w:r w:rsidRPr="00DF2764">
        <w:rPr>
          <w:rFonts w:eastAsia="MS Mincho"/>
          <w:b w:val="0"/>
          <w:bCs w:val="0"/>
          <w:i/>
          <w:noProof/>
          <w:szCs w:val="22"/>
          <w:lang w:val="en-US"/>
        </w:rPr>
        <w:t xml:space="preserve"> music from d</w:t>
      </w:r>
      <w:r w:rsidR="00530F36" w:rsidRPr="00DF2764">
        <w:rPr>
          <w:rFonts w:eastAsia="MS Mincho"/>
          <w:b w:val="0"/>
          <w:bCs w:val="0"/>
          <w:i/>
          <w:noProof/>
          <w:szCs w:val="22"/>
          <w:lang w:val="en-US"/>
        </w:rPr>
        <w:t>ifferent countries and cultures</w:t>
      </w:r>
      <w:r w:rsidR="00211DC8" w:rsidRPr="00DF2764">
        <w:rPr>
          <w:rFonts w:eastAsia="MS Mincho"/>
          <w:b w:val="0"/>
          <w:bCs w:val="0"/>
          <w:i/>
          <w:noProof/>
          <w:szCs w:val="22"/>
          <w:lang w:val="en-US"/>
        </w:rPr>
        <w:t xml:space="preserve"> and</w:t>
      </w:r>
      <w:r w:rsidR="00530F36" w:rsidRPr="00DF2764">
        <w:rPr>
          <w:rFonts w:eastAsia="MS Mincho"/>
          <w:b w:val="0"/>
          <w:bCs w:val="0"/>
          <w:i/>
          <w:noProof/>
          <w:szCs w:val="22"/>
          <w:lang w:val="en-US"/>
        </w:rPr>
        <w:t xml:space="preserve"> increase </w:t>
      </w:r>
      <w:r w:rsidR="00211DC8" w:rsidRPr="00DF2764">
        <w:rPr>
          <w:rFonts w:eastAsia="MS Mincho"/>
          <w:b w:val="0"/>
          <w:bCs w:val="0"/>
          <w:i/>
          <w:noProof/>
          <w:szCs w:val="22"/>
          <w:lang w:val="en-US"/>
        </w:rPr>
        <w:t>their</w:t>
      </w:r>
      <w:r w:rsidR="006C2A5E" w:rsidRPr="00DF2764">
        <w:rPr>
          <w:rFonts w:eastAsia="MS Mincho"/>
          <w:b w:val="0"/>
          <w:bCs w:val="0"/>
          <w:i/>
          <w:noProof/>
          <w:szCs w:val="22"/>
          <w:lang w:val="en-US"/>
        </w:rPr>
        <w:t xml:space="preserve"> </w:t>
      </w:r>
      <w:r w:rsidR="00530F36" w:rsidRPr="00DF2764">
        <w:rPr>
          <w:rFonts w:eastAsia="MS Mincho"/>
          <w:b w:val="0"/>
          <w:bCs w:val="0"/>
          <w:i/>
          <w:noProof/>
          <w:szCs w:val="22"/>
          <w:lang w:val="en-US"/>
        </w:rPr>
        <w:t xml:space="preserve">knowledge </w:t>
      </w:r>
      <w:r w:rsidR="006C2A5E" w:rsidRPr="00DF2764">
        <w:rPr>
          <w:rFonts w:eastAsia="MS Mincho"/>
          <w:b w:val="0"/>
          <w:bCs w:val="0"/>
          <w:i/>
          <w:noProof/>
          <w:szCs w:val="22"/>
          <w:lang w:val="en-US"/>
        </w:rPr>
        <w:t>of where music fits in the world.</w:t>
      </w:r>
    </w:p>
    <w:p w14:paraId="7EA23F7E" w14:textId="77777777" w:rsidR="001E50B2" w:rsidRPr="00DF2764" w:rsidRDefault="00FC56BC" w:rsidP="00FC56BC">
      <w:pPr>
        <w:tabs>
          <w:tab w:val="right" w:leader="dot" w:pos="9736"/>
        </w:tabs>
        <w:spacing w:after="120"/>
        <w:rPr>
          <w:rFonts w:eastAsia="MS Mincho"/>
          <w:b w:val="0"/>
          <w:bCs w:val="0"/>
          <w:noProof/>
          <w:szCs w:val="22"/>
          <w:lang w:val="en-US"/>
        </w:rPr>
      </w:pPr>
      <w:r w:rsidRPr="00DF2764">
        <w:rPr>
          <w:rFonts w:eastAsia="MS Mincho"/>
          <w:bCs w:val="0"/>
          <w:i/>
          <w:noProof/>
          <w:szCs w:val="22"/>
          <w:lang w:val="en-US"/>
        </w:rPr>
        <w:t>Physical Education (PE)</w:t>
      </w:r>
      <w:r w:rsidRPr="00DF2764">
        <w:rPr>
          <w:rFonts w:eastAsia="MS Mincho"/>
          <w:b w:val="0"/>
          <w:bCs w:val="0"/>
          <w:noProof/>
          <w:szCs w:val="22"/>
          <w:lang w:val="en-US"/>
        </w:rPr>
        <w:t xml:space="preserve"> - </w:t>
      </w:r>
      <w:r w:rsidR="009A4B9D" w:rsidRPr="00DF2764">
        <w:rPr>
          <w:rFonts w:eastAsia="MS Mincho"/>
          <w:b w:val="0"/>
          <w:bCs w:val="0"/>
          <w:noProof/>
          <w:szCs w:val="22"/>
          <w:lang w:val="en-US"/>
        </w:rPr>
        <w:t>Children m</w:t>
      </w:r>
      <w:r w:rsidR="00BD6B7C" w:rsidRPr="00DF2764">
        <w:rPr>
          <w:rFonts w:eastAsia="MS Mincho"/>
          <w:b w:val="0"/>
          <w:bCs w:val="0"/>
          <w:noProof/>
          <w:szCs w:val="22"/>
          <w:lang w:val="en-US"/>
        </w:rPr>
        <w:t xml:space="preserve">atch movement </w:t>
      </w:r>
      <w:r w:rsidR="009A4B9D" w:rsidRPr="00DF2764">
        <w:rPr>
          <w:rFonts w:eastAsia="MS Mincho"/>
          <w:b w:val="0"/>
          <w:bCs w:val="0"/>
          <w:noProof/>
          <w:szCs w:val="22"/>
          <w:lang w:val="en-US"/>
        </w:rPr>
        <w:t xml:space="preserve">and actions </w:t>
      </w:r>
      <w:r w:rsidR="00BD6B7C" w:rsidRPr="00DF2764">
        <w:rPr>
          <w:rFonts w:eastAsia="MS Mincho"/>
          <w:b w:val="0"/>
          <w:bCs w:val="0"/>
          <w:noProof/>
          <w:szCs w:val="22"/>
          <w:lang w:val="en-US"/>
        </w:rPr>
        <w:t>to music when dancing.</w:t>
      </w:r>
    </w:p>
    <w:p w14:paraId="265D0574" w14:textId="1146E4D1" w:rsidR="00EF71B9" w:rsidRDefault="00EF71B9" w:rsidP="001E50B2">
      <w:pPr>
        <w:tabs>
          <w:tab w:val="right" w:leader="dot" w:pos="9736"/>
        </w:tabs>
        <w:spacing w:after="120"/>
        <w:rPr>
          <w:rFonts w:eastAsia="MS Mincho"/>
          <w:b w:val="0"/>
          <w:bCs w:val="0"/>
          <w:noProof/>
          <w:sz w:val="24"/>
          <w:lang w:val="en-US"/>
        </w:rPr>
      </w:pPr>
    </w:p>
    <w:p w14:paraId="59A700C4" w14:textId="77777777" w:rsidR="001E50B2" w:rsidRPr="00715283" w:rsidRDefault="001E50B2" w:rsidP="001E50B2">
      <w:pPr>
        <w:shd w:val="clear" w:color="auto" w:fill="9CC2E5"/>
        <w:jc w:val="both"/>
        <w:rPr>
          <w:rFonts w:cs="Arial"/>
          <w:sz w:val="24"/>
        </w:rPr>
      </w:pPr>
      <w:r w:rsidRPr="00715283">
        <w:rPr>
          <w:rFonts w:cs="Arial"/>
          <w:sz w:val="24"/>
        </w:rPr>
        <w:t>Assessment</w:t>
      </w:r>
    </w:p>
    <w:p w14:paraId="76D53FEF" w14:textId="77777777" w:rsidR="00380008" w:rsidRDefault="00380008" w:rsidP="001E50B2">
      <w:pPr>
        <w:pStyle w:val="BodyText2"/>
        <w:jc w:val="both"/>
        <w:rPr>
          <w:rFonts w:cs="Arial"/>
          <w:szCs w:val="22"/>
        </w:rPr>
      </w:pPr>
    </w:p>
    <w:p w14:paraId="6E02A0C4" w14:textId="77777777" w:rsidR="001E50B2" w:rsidRPr="00380008" w:rsidRDefault="001E50B2" w:rsidP="001E50B2">
      <w:pPr>
        <w:pStyle w:val="BodyText2"/>
        <w:jc w:val="both"/>
        <w:rPr>
          <w:rFonts w:cs="Arial"/>
          <w:szCs w:val="22"/>
        </w:rPr>
      </w:pPr>
      <w:r w:rsidRPr="00380008">
        <w:rPr>
          <w:rFonts w:cs="Arial"/>
          <w:szCs w:val="22"/>
        </w:rPr>
        <w:t>Assessment is an integral part of teaching and enables staff to meet the needs of all pupils. Teachers use a range of methods in order to monitor and assess pupil progress, including:</w:t>
      </w:r>
    </w:p>
    <w:p w14:paraId="75DE8399" w14:textId="77777777" w:rsidR="001E50B2" w:rsidRDefault="001E50B2" w:rsidP="001E50B2">
      <w:pPr>
        <w:pStyle w:val="BodyText2"/>
        <w:jc w:val="both"/>
        <w:rPr>
          <w:rFonts w:cs="Arial"/>
          <w:sz w:val="24"/>
        </w:rPr>
      </w:pPr>
    </w:p>
    <w:p w14:paraId="746B8348" w14:textId="77777777" w:rsidR="001E50B2" w:rsidRDefault="001E50B2" w:rsidP="001E50B2">
      <w:pPr>
        <w:pStyle w:val="BodyText2"/>
        <w:jc w:val="both"/>
        <w:rPr>
          <w:rFonts w:cs="Arial"/>
          <w:b/>
          <w:sz w:val="24"/>
          <w:u w:val="single"/>
        </w:rPr>
      </w:pPr>
      <w:r w:rsidRPr="007A0C84">
        <w:rPr>
          <w:rFonts w:cs="Arial"/>
          <w:b/>
          <w:sz w:val="24"/>
          <w:u w:val="single"/>
        </w:rPr>
        <w:t xml:space="preserve">Early Years Foundation Stage </w:t>
      </w:r>
    </w:p>
    <w:p w14:paraId="5B98675A" w14:textId="77777777" w:rsidR="001E50B2" w:rsidRDefault="001E50B2" w:rsidP="001E50B2">
      <w:pPr>
        <w:pStyle w:val="BodyText2"/>
        <w:jc w:val="both"/>
        <w:rPr>
          <w:rFonts w:cs="Arial"/>
          <w:b/>
          <w:sz w:val="24"/>
          <w:highlight w:val="yellow"/>
          <w:u w:val="single"/>
        </w:rPr>
      </w:pPr>
    </w:p>
    <w:p w14:paraId="00C1CDD4" w14:textId="77777777" w:rsidR="005A1E2B" w:rsidRPr="00380008" w:rsidRDefault="009A19AD" w:rsidP="009A19AD">
      <w:pPr>
        <w:suppressAutoHyphens/>
        <w:jc w:val="both"/>
        <w:rPr>
          <w:rFonts w:cs="Arial"/>
          <w:b w:val="0"/>
          <w:szCs w:val="22"/>
          <w:lang w:eastAsia="ar-SA"/>
        </w:rPr>
      </w:pPr>
      <w:r w:rsidRPr="00380008">
        <w:rPr>
          <w:rFonts w:cs="Arial"/>
          <w:b w:val="0"/>
          <w:szCs w:val="22"/>
          <w:lang w:eastAsia="ar-SA"/>
        </w:rPr>
        <w:t>Children’s</w:t>
      </w:r>
      <w:r>
        <w:rPr>
          <w:rFonts w:cs="Arial"/>
          <w:b w:val="0"/>
          <w:szCs w:val="22"/>
          <w:lang w:eastAsia="ar-SA"/>
        </w:rPr>
        <w:t xml:space="preserve"> </w:t>
      </w:r>
      <w:r w:rsidR="005A1E2B" w:rsidRPr="00380008">
        <w:rPr>
          <w:rFonts w:cs="Arial"/>
          <w:b w:val="0"/>
          <w:szCs w:val="22"/>
          <w:lang w:eastAsia="ar-SA"/>
        </w:rPr>
        <w:t xml:space="preserve">progress is constantly reviewed through ongoing observations of the children’s </w:t>
      </w:r>
      <w:r w:rsidR="003D59A5" w:rsidRPr="00380008">
        <w:rPr>
          <w:rFonts w:cs="Arial"/>
          <w:b w:val="0"/>
          <w:szCs w:val="22"/>
          <w:lang w:eastAsia="ar-SA"/>
        </w:rPr>
        <w:t>music ability during structured music sessions and during their</w:t>
      </w:r>
      <w:r w:rsidR="00565D6F" w:rsidRPr="00380008">
        <w:rPr>
          <w:rFonts w:cs="Arial"/>
          <w:b w:val="0"/>
          <w:szCs w:val="22"/>
          <w:lang w:eastAsia="ar-SA"/>
        </w:rPr>
        <w:t xml:space="preserve"> free</w:t>
      </w:r>
      <w:r w:rsidR="003D59A5" w:rsidRPr="00380008">
        <w:rPr>
          <w:rFonts w:cs="Arial"/>
          <w:b w:val="0"/>
          <w:szCs w:val="22"/>
          <w:lang w:eastAsia="ar-SA"/>
        </w:rPr>
        <w:t xml:space="preserve"> play.</w:t>
      </w:r>
      <w:r w:rsidR="005A1E2B" w:rsidRPr="00380008">
        <w:rPr>
          <w:rFonts w:cs="Arial"/>
          <w:b w:val="0"/>
          <w:szCs w:val="22"/>
          <w:lang w:eastAsia="ar-SA"/>
        </w:rPr>
        <w:t xml:space="preserve"> </w:t>
      </w:r>
      <w:r w:rsidR="003D59A5" w:rsidRPr="00380008">
        <w:rPr>
          <w:rFonts w:cs="Arial"/>
          <w:b w:val="0"/>
          <w:szCs w:val="22"/>
          <w:lang w:eastAsia="ar-SA"/>
        </w:rPr>
        <w:t xml:space="preserve">Photos and videos are recorded on Tapestry </w:t>
      </w:r>
      <w:r w:rsidR="005A1E2B" w:rsidRPr="00380008">
        <w:rPr>
          <w:rFonts w:cs="Arial"/>
          <w:b w:val="0"/>
          <w:szCs w:val="22"/>
          <w:lang w:eastAsia="ar-SA"/>
        </w:rPr>
        <w:t>and in</w:t>
      </w:r>
      <w:r w:rsidR="003D59A5" w:rsidRPr="00380008">
        <w:rPr>
          <w:rFonts w:cs="Arial"/>
          <w:b w:val="0"/>
          <w:szCs w:val="22"/>
          <w:lang w:eastAsia="ar-SA"/>
        </w:rPr>
        <w:t xml:space="preserve"> </w:t>
      </w:r>
      <w:r w:rsidR="005A1E2B" w:rsidRPr="00380008">
        <w:rPr>
          <w:rFonts w:cs="Arial"/>
          <w:b w:val="0"/>
          <w:szCs w:val="22"/>
          <w:lang w:eastAsia="ar-SA"/>
        </w:rPr>
        <w:t xml:space="preserve">classroom </w:t>
      </w:r>
      <w:r w:rsidR="003D59A5" w:rsidRPr="00380008">
        <w:rPr>
          <w:rFonts w:cs="Arial"/>
          <w:b w:val="0"/>
          <w:szCs w:val="22"/>
          <w:lang w:eastAsia="ar-SA"/>
        </w:rPr>
        <w:t xml:space="preserve">learning </w:t>
      </w:r>
      <w:r w:rsidR="005A1E2B" w:rsidRPr="00380008">
        <w:rPr>
          <w:rFonts w:cs="Arial"/>
          <w:b w:val="0"/>
          <w:szCs w:val="22"/>
          <w:lang w:eastAsia="ar-SA"/>
        </w:rPr>
        <w:t>journ</w:t>
      </w:r>
      <w:r w:rsidR="003D59A5" w:rsidRPr="00380008">
        <w:rPr>
          <w:rFonts w:cs="Arial"/>
          <w:b w:val="0"/>
          <w:szCs w:val="22"/>
          <w:lang w:eastAsia="ar-SA"/>
        </w:rPr>
        <w:t>eys</w:t>
      </w:r>
      <w:r w:rsidR="005A1E2B" w:rsidRPr="00380008">
        <w:rPr>
          <w:rFonts w:cs="Arial"/>
          <w:b w:val="0"/>
          <w:szCs w:val="22"/>
          <w:lang w:eastAsia="ar-SA"/>
        </w:rPr>
        <w:t xml:space="preserve">. Children’s next steps are identified and </w:t>
      </w:r>
      <w:r w:rsidR="003D59A5" w:rsidRPr="00380008">
        <w:rPr>
          <w:rFonts w:cs="Arial"/>
          <w:b w:val="0"/>
          <w:szCs w:val="22"/>
          <w:lang w:eastAsia="ar-SA"/>
        </w:rPr>
        <w:t xml:space="preserve">planned for through a mixture of child initiated and </w:t>
      </w:r>
      <w:r w:rsidR="005A1E2B" w:rsidRPr="00380008">
        <w:rPr>
          <w:rFonts w:cs="Arial"/>
          <w:b w:val="0"/>
          <w:szCs w:val="22"/>
          <w:lang w:eastAsia="ar-SA"/>
        </w:rPr>
        <w:t>adult led activities</w:t>
      </w:r>
      <w:r w:rsidR="003D59A5" w:rsidRPr="00380008">
        <w:rPr>
          <w:rFonts w:cs="Arial"/>
          <w:b w:val="0"/>
          <w:szCs w:val="22"/>
          <w:lang w:eastAsia="ar-SA"/>
        </w:rPr>
        <w:t xml:space="preserve"> using Development Matters.</w:t>
      </w:r>
    </w:p>
    <w:p w14:paraId="2601E13C" w14:textId="77777777" w:rsidR="005A1E2B" w:rsidRPr="00521452" w:rsidRDefault="005A1E2B" w:rsidP="001E50B2">
      <w:pPr>
        <w:pStyle w:val="BodyText2"/>
        <w:jc w:val="both"/>
        <w:rPr>
          <w:rFonts w:cs="Arial"/>
          <w:b/>
          <w:sz w:val="24"/>
          <w:highlight w:val="yellow"/>
          <w:u w:val="single"/>
        </w:rPr>
      </w:pPr>
    </w:p>
    <w:p w14:paraId="312A7C83" w14:textId="77777777" w:rsidR="001E50B2" w:rsidRDefault="001E50B2" w:rsidP="001E50B2">
      <w:pPr>
        <w:pStyle w:val="BodyText2"/>
        <w:jc w:val="both"/>
        <w:rPr>
          <w:rFonts w:cs="Arial"/>
          <w:b/>
          <w:sz w:val="24"/>
          <w:u w:val="single"/>
        </w:rPr>
      </w:pPr>
      <w:r w:rsidRPr="00715283">
        <w:rPr>
          <w:rFonts w:cs="Arial"/>
          <w:b/>
          <w:sz w:val="24"/>
          <w:u w:val="single"/>
        </w:rPr>
        <w:t>Key Stage 1</w:t>
      </w:r>
    </w:p>
    <w:p w14:paraId="45F77808" w14:textId="77777777" w:rsidR="00380008" w:rsidRDefault="00380008" w:rsidP="001E50B2">
      <w:pPr>
        <w:pStyle w:val="BodyText2"/>
        <w:jc w:val="both"/>
        <w:rPr>
          <w:rFonts w:cs="Arial"/>
          <w:b/>
          <w:sz w:val="24"/>
          <w:u w:val="single"/>
        </w:rPr>
      </w:pPr>
    </w:p>
    <w:p w14:paraId="41C4A336" w14:textId="1E504C77" w:rsidR="00380008" w:rsidRDefault="00380008" w:rsidP="00380008">
      <w:pPr>
        <w:pStyle w:val="BodyText2"/>
      </w:pPr>
      <w:r w:rsidRPr="0058394C">
        <w:t>Children demonstrate their ability in music in a variety of different ways. Teachers will assess children’s work in music by making informal judgements as they observe them during lessons</w:t>
      </w:r>
      <w:r w:rsidR="001718DF">
        <w:t xml:space="preserve"> and through play (Year 1)</w:t>
      </w:r>
      <w:r w:rsidRPr="0058394C">
        <w:t>. Video recordings are made of live musical performances for the children to use as self-assessment. On completion of a piece of work, the teacher will assess the work and give oral feedback.</w:t>
      </w:r>
      <w:r w:rsidR="005238B6" w:rsidRPr="0058394C">
        <w:t xml:space="preserve"> Pupils</w:t>
      </w:r>
      <w:r w:rsidRPr="0058394C">
        <w:t xml:space="preserve"> are encouraged to make judgements about how they can improve their own work. Individual class teachers will keep samples of children’s work in music for their own evidence. </w:t>
      </w:r>
    </w:p>
    <w:p w14:paraId="2FB617C0" w14:textId="77777777" w:rsidR="005238B6" w:rsidRPr="00715283" w:rsidRDefault="005238B6" w:rsidP="00380008">
      <w:pPr>
        <w:pStyle w:val="BodyText2"/>
        <w:rPr>
          <w:rFonts w:cs="Arial"/>
          <w:b/>
          <w:sz w:val="24"/>
          <w:u w:val="single"/>
        </w:rPr>
      </w:pPr>
    </w:p>
    <w:p w14:paraId="77B9DF03" w14:textId="77777777" w:rsidR="006E08F8" w:rsidRPr="0058394C" w:rsidRDefault="006E08F8" w:rsidP="001E50B2">
      <w:pPr>
        <w:tabs>
          <w:tab w:val="right" w:leader="dot" w:pos="9736"/>
        </w:tabs>
        <w:spacing w:after="120"/>
        <w:rPr>
          <w:rStyle w:val="normaltextrun"/>
          <w:rFonts w:cs="Arial"/>
          <w:b w:val="0"/>
          <w:color w:val="000000"/>
          <w:szCs w:val="22"/>
          <w:shd w:val="clear" w:color="auto" w:fill="FFFFFF"/>
        </w:rPr>
      </w:pPr>
      <w:r w:rsidRPr="0058394C">
        <w:rPr>
          <w:rStyle w:val="normaltextrun"/>
          <w:rFonts w:cs="Arial"/>
          <w:b w:val="0"/>
          <w:color w:val="000000"/>
          <w:szCs w:val="22"/>
          <w:shd w:val="clear" w:color="auto" w:fill="FFFFFF"/>
        </w:rPr>
        <w:t xml:space="preserve">A focus group of children are monitored and assessed using PITA (Point in Time Assessments) using the progression documents </w:t>
      </w:r>
      <w:r w:rsidR="00E34396" w:rsidRPr="0058394C">
        <w:rPr>
          <w:rStyle w:val="normaltextrun"/>
          <w:rFonts w:cs="Arial"/>
          <w:b w:val="0"/>
          <w:color w:val="000000"/>
          <w:szCs w:val="22"/>
          <w:shd w:val="clear" w:color="auto" w:fill="FFFFFF"/>
        </w:rPr>
        <w:t>that match our bespoke curriculum. This is a reliable way to track and progress and attainment in Music and our foundation subjects</w:t>
      </w:r>
      <w:r w:rsidR="0058394C" w:rsidRPr="0058394C">
        <w:rPr>
          <w:rStyle w:val="normaltextrun"/>
          <w:rFonts w:cs="Arial"/>
          <w:b w:val="0"/>
          <w:color w:val="000000"/>
          <w:szCs w:val="22"/>
          <w:shd w:val="clear" w:color="auto" w:fill="FFFFFF"/>
        </w:rPr>
        <w:t>.</w:t>
      </w:r>
    </w:p>
    <w:p w14:paraId="30AD741F" w14:textId="0E0420A3" w:rsidR="006E08F8" w:rsidRDefault="006E08F8" w:rsidP="001E50B2">
      <w:pPr>
        <w:tabs>
          <w:tab w:val="right" w:leader="dot" w:pos="9736"/>
        </w:tabs>
        <w:spacing w:after="120"/>
        <w:rPr>
          <w:rStyle w:val="normaltextrun"/>
          <w:rFonts w:cs="Arial"/>
          <w:color w:val="000000"/>
          <w:szCs w:val="22"/>
          <w:shd w:val="clear" w:color="auto" w:fill="FFFFFF"/>
        </w:rPr>
      </w:pPr>
    </w:p>
    <w:p w14:paraId="4F64D166" w14:textId="1C6DDFB1" w:rsidR="00BD7F25" w:rsidRDefault="00BD7F25" w:rsidP="001E50B2">
      <w:pPr>
        <w:tabs>
          <w:tab w:val="right" w:leader="dot" w:pos="9736"/>
        </w:tabs>
        <w:spacing w:after="120"/>
        <w:rPr>
          <w:rStyle w:val="normaltextrun"/>
          <w:rFonts w:cs="Arial"/>
          <w:color w:val="000000"/>
          <w:szCs w:val="22"/>
          <w:shd w:val="clear" w:color="auto" w:fill="FFFFFF"/>
        </w:rPr>
      </w:pPr>
    </w:p>
    <w:p w14:paraId="3E2B4578" w14:textId="45B5D469" w:rsidR="00BD7F25" w:rsidRDefault="00BD7F25" w:rsidP="001E50B2">
      <w:pPr>
        <w:tabs>
          <w:tab w:val="right" w:leader="dot" w:pos="9736"/>
        </w:tabs>
        <w:spacing w:after="120"/>
        <w:rPr>
          <w:rStyle w:val="normaltextrun"/>
          <w:rFonts w:cs="Arial"/>
          <w:color w:val="000000"/>
          <w:szCs w:val="22"/>
          <w:shd w:val="clear" w:color="auto" w:fill="FFFFFF"/>
        </w:rPr>
      </w:pPr>
    </w:p>
    <w:p w14:paraId="6BA29A0E" w14:textId="75DC3194" w:rsidR="00BD7F25" w:rsidRDefault="00BD7F25" w:rsidP="001E50B2">
      <w:pPr>
        <w:tabs>
          <w:tab w:val="right" w:leader="dot" w:pos="9736"/>
        </w:tabs>
        <w:spacing w:after="120"/>
        <w:rPr>
          <w:rStyle w:val="normaltextrun"/>
          <w:rFonts w:cs="Arial"/>
          <w:color w:val="000000"/>
          <w:szCs w:val="22"/>
          <w:shd w:val="clear" w:color="auto" w:fill="FFFFFF"/>
        </w:rPr>
      </w:pPr>
    </w:p>
    <w:p w14:paraId="1B66F74D" w14:textId="5737825C" w:rsidR="00BD7F25" w:rsidRDefault="00BD7F25" w:rsidP="001E50B2">
      <w:pPr>
        <w:tabs>
          <w:tab w:val="right" w:leader="dot" w:pos="9736"/>
        </w:tabs>
        <w:spacing w:after="120"/>
        <w:rPr>
          <w:rStyle w:val="normaltextrun"/>
          <w:rFonts w:cs="Arial"/>
          <w:color w:val="000000"/>
          <w:szCs w:val="22"/>
          <w:shd w:val="clear" w:color="auto" w:fill="FFFFFF"/>
        </w:rPr>
      </w:pPr>
    </w:p>
    <w:p w14:paraId="0790D9D1" w14:textId="35A380B3" w:rsidR="00BD7F25" w:rsidRDefault="00BD7F25" w:rsidP="001E50B2">
      <w:pPr>
        <w:tabs>
          <w:tab w:val="right" w:leader="dot" w:pos="9736"/>
        </w:tabs>
        <w:spacing w:after="120"/>
        <w:rPr>
          <w:rStyle w:val="normaltextrun"/>
          <w:rFonts w:cs="Arial"/>
          <w:color w:val="000000"/>
          <w:szCs w:val="22"/>
          <w:shd w:val="clear" w:color="auto" w:fill="FFFFFF"/>
        </w:rPr>
      </w:pPr>
    </w:p>
    <w:p w14:paraId="5C8D1231" w14:textId="67C4D55A" w:rsidR="00BD7F25" w:rsidRDefault="00BD7F25" w:rsidP="001E50B2">
      <w:pPr>
        <w:tabs>
          <w:tab w:val="right" w:leader="dot" w:pos="9736"/>
        </w:tabs>
        <w:spacing w:after="120"/>
        <w:rPr>
          <w:rStyle w:val="normaltextrun"/>
          <w:rFonts w:cs="Arial"/>
          <w:color w:val="000000"/>
          <w:szCs w:val="22"/>
          <w:shd w:val="clear" w:color="auto" w:fill="FFFFFF"/>
        </w:rPr>
      </w:pPr>
    </w:p>
    <w:p w14:paraId="0539DD14" w14:textId="17E2F3A7" w:rsidR="006519AB" w:rsidRDefault="006519AB" w:rsidP="001E50B2">
      <w:pPr>
        <w:tabs>
          <w:tab w:val="right" w:leader="dot" w:pos="9736"/>
        </w:tabs>
        <w:spacing w:after="120"/>
        <w:rPr>
          <w:rStyle w:val="normaltextrun"/>
          <w:rFonts w:cs="Arial"/>
          <w:color w:val="000000"/>
          <w:szCs w:val="22"/>
          <w:shd w:val="clear" w:color="auto" w:fill="FFFFFF"/>
        </w:rPr>
      </w:pPr>
    </w:p>
    <w:p w14:paraId="78AA07A9" w14:textId="2DF4CEDD" w:rsidR="006519AB" w:rsidRDefault="006519AB" w:rsidP="001E50B2">
      <w:pPr>
        <w:tabs>
          <w:tab w:val="right" w:leader="dot" w:pos="9736"/>
        </w:tabs>
        <w:spacing w:after="120"/>
        <w:rPr>
          <w:rStyle w:val="normaltextrun"/>
          <w:rFonts w:cs="Arial"/>
          <w:color w:val="000000"/>
          <w:szCs w:val="22"/>
          <w:shd w:val="clear" w:color="auto" w:fill="FFFFFF"/>
        </w:rPr>
      </w:pPr>
    </w:p>
    <w:p w14:paraId="23B0C07D" w14:textId="4ED54AD5" w:rsidR="006519AB" w:rsidRDefault="006519AB" w:rsidP="001E50B2">
      <w:pPr>
        <w:tabs>
          <w:tab w:val="right" w:leader="dot" w:pos="9736"/>
        </w:tabs>
        <w:spacing w:after="120"/>
        <w:rPr>
          <w:rStyle w:val="normaltextrun"/>
          <w:rFonts w:cs="Arial"/>
          <w:color w:val="000000"/>
          <w:szCs w:val="22"/>
          <w:shd w:val="clear" w:color="auto" w:fill="FFFFFF"/>
        </w:rPr>
      </w:pPr>
    </w:p>
    <w:p w14:paraId="67A4BBE5" w14:textId="77777777" w:rsidR="006519AB" w:rsidRDefault="006519AB" w:rsidP="001E50B2">
      <w:pPr>
        <w:tabs>
          <w:tab w:val="right" w:leader="dot" w:pos="9736"/>
        </w:tabs>
        <w:spacing w:after="120"/>
        <w:rPr>
          <w:rStyle w:val="normaltextrun"/>
          <w:rFonts w:cs="Arial"/>
          <w:color w:val="000000"/>
          <w:szCs w:val="22"/>
          <w:shd w:val="clear" w:color="auto" w:fill="FFFFFF"/>
        </w:rPr>
      </w:pPr>
      <w:bookmarkStart w:id="0" w:name="_GoBack"/>
      <w:bookmarkEnd w:id="0"/>
    </w:p>
    <w:p w14:paraId="390AF618" w14:textId="77777777" w:rsidR="00BD7F25" w:rsidRDefault="00BD7F25" w:rsidP="001E50B2">
      <w:pPr>
        <w:tabs>
          <w:tab w:val="right" w:leader="dot" w:pos="9736"/>
        </w:tabs>
        <w:spacing w:after="120"/>
        <w:rPr>
          <w:rStyle w:val="normaltextrun"/>
          <w:rFonts w:cs="Arial"/>
          <w:color w:val="000000"/>
          <w:szCs w:val="22"/>
          <w:shd w:val="clear" w:color="auto" w:fill="FFFFFF"/>
        </w:rPr>
      </w:pPr>
    </w:p>
    <w:p w14:paraId="094C90D2" w14:textId="77777777" w:rsidR="001E50B2" w:rsidRPr="00715283" w:rsidRDefault="005107F1" w:rsidP="001E50B2">
      <w:pPr>
        <w:shd w:val="clear" w:color="auto" w:fill="9CC2E5"/>
        <w:jc w:val="both"/>
        <w:rPr>
          <w:rFonts w:cs="Arial"/>
          <w:sz w:val="24"/>
        </w:rPr>
      </w:pPr>
      <w:r>
        <w:rPr>
          <w:rFonts w:cs="Arial"/>
          <w:sz w:val="24"/>
        </w:rPr>
        <w:lastRenderedPageBreak/>
        <w:t>Resources</w:t>
      </w:r>
    </w:p>
    <w:p w14:paraId="595C8DAC" w14:textId="77777777" w:rsidR="00797830" w:rsidRDefault="00797830" w:rsidP="001E50B2">
      <w:pPr>
        <w:tabs>
          <w:tab w:val="right" w:leader="dot" w:pos="9736"/>
        </w:tabs>
        <w:spacing w:after="120"/>
      </w:pPr>
    </w:p>
    <w:p w14:paraId="4EB3E0F7" w14:textId="77777777" w:rsidR="00797830" w:rsidRPr="00AD550F" w:rsidRDefault="00797830" w:rsidP="001E50B2">
      <w:pPr>
        <w:tabs>
          <w:tab w:val="right" w:leader="dot" w:pos="9736"/>
        </w:tabs>
        <w:spacing w:after="120"/>
        <w:rPr>
          <w:b w:val="0"/>
        </w:rPr>
      </w:pPr>
      <w:r w:rsidRPr="00AD550F">
        <w:rPr>
          <w:b w:val="0"/>
        </w:rPr>
        <w:t>The following resources are available to aid the teaching of music at Carrington Infant School;</w:t>
      </w:r>
    </w:p>
    <w:p w14:paraId="65CA49A2" w14:textId="77777777" w:rsidR="00797830" w:rsidRPr="00AD550F" w:rsidRDefault="00797830" w:rsidP="001E50B2">
      <w:pPr>
        <w:tabs>
          <w:tab w:val="right" w:leader="dot" w:pos="9736"/>
        </w:tabs>
        <w:spacing w:after="120"/>
        <w:rPr>
          <w:b w:val="0"/>
        </w:rPr>
      </w:pPr>
      <w:r w:rsidRPr="00AD550F">
        <w:rPr>
          <w:b w:val="0"/>
        </w:rPr>
        <w:t xml:space="preserve"> </w:t>
      </w:r>
      <w:r w:rsidRPr="00AD550F">
        <w:rPr>
          <w:b w:val="0"/>
        </w:rPr>
        <w:sym w:font="Symbol" w:char="F0B7"/>
      </w:r>
      <w:r w:rsidRPr="00AD550F">
        <w:rPr>
          <w:b w:val="0"/>
        </w:rPr>
        <w:t xml:space="preserve"> Charanga music scheme </w:t>
      </w:r>
    </w:p>
    <w:p w14:paraId="354A46E8" w14:textId="0A9998A0" w:rsidR="00474560" w:rsidRPr="00AD550F" w:rsidRDefault="00797830" w:rsidP="00474560">
      <w:pPr>
        <w:tabs>
          <w:tab w:val="right" w:leader="dot" w:pos="9736"/>
        </w:tabs>
        <w:spacing w:after="120"/>
        <w:rPr>
          <w:b w:val="0"/>
        </w:rPr>
      </w:pPr>
      <w:r w:rsidRPr="00AD550F">
        <w:rPr>
          <w:b w:val="0"/>
        </w:rPr>
        <w:sym w:font="Symbol" w:char="F0B7"/>
      </w:r>
      <w:r w:rsidRPr="00AD550F">
        <w:rPr>
          <w:b w:val="0"/>
        </w:rPr>
        <w:t xml:space="preserve"> </w:t>
      </w:r>
      <w:r w:rsidR="003214B2" w:rsidRPr="00AD550F">
        <w:rPr>
          <w:b w:val="0"/>
        </w:rPr>
        <w:t xml:space="preserve">Sparkyard </w:t>
      </w:r>
      <w:r w:rsidRPr="00AD550F">
        <w:rPr>
          <w:b w:val="0"/>
        </w:rPr>
        <w:t>online platform</w:t>
      </w:r>
    </w:p>
    <w:p w14:paraId="7D8EF018" w14:textId="77777777" w:rsidR="00797830" w:rsidRPr="00AD550F" w:rsidRDefault="00797830" w:rsidP="001E50B2">
      <w:pPr>
        <w:tabs>
          <w:tab w:val="right" w:leader="dot" w:pos="9736"/>
        </w:tabs>
        <w:spacing w:after="120"/>
        <w:rPr>
          <w:b w:val="0"/>
        </w:rPr>
      </w:pPr>
      <w:r w:rsidRPr="00AD550F">
        <w:rPr>
          <w:b w:val="0"/>
        </w:rPr>
        <w:sym w:font="Symbol" w:char="F0B7"/>
      </w:r>
      <w:r w:rsidRPr="00AD550F">
        <w:rPr>
          <w:b w:val="0"/>
        </w:rPr>
        <w:t xml:space="preserve"> sound system, </w:t>
      </w:r>
      <w:r w:rsidR="00474560" w:rsidRPr="00AD550F">
        <w:rPr>
          <w:b w:val="0"/>
        </w:rPr>
        <w:t>computer</w:t>
      </w:r>
      <w:r w:rsidRPr="00AD550F">
        <w:rPr>
          <w:b w:val="0"/>
        </w:rPr>
        <w:t xml:space="preserve"> and projector in the hall</w:t>
      </w:r>
    </w:p>
    <w:p w14:paraId="6F9DC34D" w14:textId="77777777" w:rsidR="00797830" w:rsidRPr="00AD550F" w:rsidRDefault="00797830" w:rsidP="001E50B2">
      <w:pPr>
        <w:tabs>
          <w:tab w:val="right" w:leader="dot" w:pos="9736"/>
        </w:tabs>
        <w:spacing w:after="120"/>
        <w:rPr>
          <w:b w:val="0"/>
        </w:rPr>
      </w:pPr>
      <w:r w:rsidRPr="00AD550F">
        <w:rPr>
          <w:b w:val="0"/>
        </w:rPr>
        <w:t xml:space="preserve"> </w:t>
      </w:r>
      <w:r w:rsidRPr="00AD550F">
        <w:rPr>
          <w:b w:val="0"/>
        </w:rPr>
        <w:sym w:font="Symbol" w:char="F0B7"/>
      </w:r>
      <w:r w:rsidRPr="00AD550F">
        <w:rPr>
          <w:b w:val="0"/>
        </w:rPr>
        <w:t xml:space="preserve"> a range of musical resources on CD which includes classical, popular and cultural music </w:t>
      </w:r>
    </w:p>
    <w:p w14:paraId="125A411C" w14:textId="77777777" w:rsidR="00797830" w:rsidRPr="00AD550F" w:rsidRDefault="00797830" w:rsidP="001E50B2">
      <w:pPr>
        <w:tabs>
          <w:tab w:val="right" w:leader="dot" w:pos="9736"/>
        </w:tabs>
        <w:spacing w:after="120"/>
        <w:rPr>
          <w:b w:val="0"/>
        </w:rPr>
      </w:pPr>
      <w:r w:rsidRPr="00AD550F">
        <w:rPr>
          <w:b w:val="0"/>
        </w:rPr>
        <w:sym w:font="Symbol" w:char="F0B7"/>
      </w:r>
      <w:r w:rsidRPr="00AD550F">
        <w:rPr>
          <w:b w:val="0"/>
        </w:rPr>
        <w:t xml:space="preserve"> a selection of un-tuned percussion instruments </w:t>
      </w:r>
    </w:p>
    <w:p w14:paraId="2B808473" w14:textId="77777777" w:rsidR="001E50B2" w:rsidRPr="00AD550F" w:rsidRDefault="00797830" w:rsidP="001E50B2">
      <w:pPr>
        <w:tabs>
          <w:tab w:val="right" w:leader="dot" w:pos="9736"/>
        </w:tabs>
        <w:spacing w:after="120"/>
        <w:rPr>
          <w:b w:val="0"/>
        </w:rPr>
      </w:pPr>
      <w:r w:rsidRPr="00AD550F">
        <w:rPr>
          <w:b w:val="0"/>
        </w:rPr>
        <w:sym w:font="Symbol" w:char="F0B7"/>
      </w:r>
      <w:r w:rsidRPr="00AD550F">
        <w:rPr>
          <w:b w:val="0"/>
        </w:rPr>
        <w:t xml:space="preserve"> tuned instruments – glockenspiels and recorders</w:t>
      </w:r>
    </w:p>
    <w:p w14:paraId="10317CC1" w14:textId="77777777" w:rsidR="00EF71B9" w:rsidRDefault="00EF71B9" w:rsidP="001E50B2">
      <w:pPr>
        <w:tabs>
          <w:tab w:val="right" w:leader="dot" w:pos="9736"/>
        </w:tabs>
        <w:spacing w:after="120"/>
        <w:rPr>
          <w:rFonts w:eastAsia="MS Mincho"/>
          <w:b w:val="0"/>
          <w:bCs w:val="0"/>
          <w:noProof/>
          <w:sz w:val="24"/>
          <w:lang w:val="en-US"/>
        </w:rPr>
      </w:pPr>
    </w:p>
    <w:p w14:paraId="558BA465" w14:textId="77777777" w:rsidR="005107F1" w:rsidRPr="00715283" w:rsidRDefault="005107F1" w:rsidP="005107F1">
      <w:pPr>
        <w:shd w:val="clear" w:color="auto" w:fill="9CC2E5"/>
        <w:jc w:val="both"/>
        <w:rPr>
          <w:rFonts w:cs="Arial"/>
          <w:sz w:val="24"/>
        </w:rPr>
      </w:pPr>
      <w:r>
        <w:rPr>
          <w:rFonts w:cs="Arial"/>
          <w:sz w:val="24"/>
        </w:rPr>
        <w:t>Roles and Responsibilities</w:t>
      </w:r>
    </w:p>
    <w:p w14:paraId="692E9DF1" w14:textId="77777777" w:rsidR="00686521" w:rsidRDefault="00686521" w:rsidP="001E50B2">
      <w:pPr>
        <w:tabs>
          <w:tab w:val="right" w:leader="dot" w:pos="9736"/>
        </w:tabs>
        <w:spacing w:after="120"/>
      </w:pPr>
    </w:p>
    <w:p w14:paraId="3C6E0BEE" w14:textId="77777777" w:rsidR="00686521" w:rsidRPr="001962BA" w:rsidRDefault="00686521" w:rsidP="001E50B2">
      <w:pPr>
        <w:tabs>
          <w:tab w:val="right" w:leader="dot" w:pos="9736"/>
        </w:tabs>
        <w:spacing w:after="120"/>
        <w:rPr>
          <w:b w:val="0"/>
        </w:rPr>
      </w:pPr>
      <w:r w:rsidRPr="001962BA">
        <w:rPr>
          <w:b w:val="0"/>
        </w:rPr>
        <w:t xml:space="preserve">The coordination and planning of the music curriculum are the responsibility of the subject leader, who also: </w:t>
      </w:r>
    </w:p>
    <w:p w14:paraId="64CC7A15" w14:textId="77777777" w:rsidR="00686521" w:rsidRPr="001962BA" w:rsidRDefault="00686521" w:rsidP="001E50B2">
      <w:pPr>
        <w:tabs>
          <w:tab w:val="right" w:leader="dot" w:pos="9736"/>
        </w:tabs>
        <w:spacing w:after="120"/>
        <w:rPr>
          <w:b w:val="0"/>
        </w:rPr>
      </w:pPr>
      <w:r w:rsidRPr="001962BA">
        <w:rPr>
          <w:b w:val="0"/>
        </w:rPr>
        <w:sym w:font="Symbol" w:char="F0B7"/>
      </w:r>
      <w:r w:rsidRPr="001962BA">
        <w:rPr>
          <w:b w:val="0"/>
        </w:rPr>
        <w:t xml:space="preserve"> keeps colleagues and school governors informed about developments in music and provides a strategic lead and direction for the subject; </w:t>
      </w:r>
    </w:p>
    <w:p w14:paraId="1374628E" w14:textId="77777777" w:rsidR="00686521" w:rsidRPr="001962BA" w:rsidRDefault="00686521" w:rsidP="001E50B2">
      <w:pPr>
        <w:tabs>
          <w:tab w:val="right" w:leader="dot" w:pos="9736"/>
        </w:tabs>
        <w:spacing w:after="120"/>
        <w:rPr>
          <w:b w:val="0"/>
        </w:rPr>
      </w:pPr>
      <w:r w:rsidRPr="001962BA">
        <w:rPr>
          <w:b w:val="0"/>
        </w:rPr>
        <w:sym w:font="Symbol" w:char="F0B7"/>
      </w:r>
      <w:r w:rsidRPr="001962BA">
        <w:rPr>
          <w:b w:val="0"/>
        </w:rPr>
        <w:t xml:space="preserve"> discusses progress with the Head Teacher and evaluates strengths and weaknesses in music; </w:t>
      </w:r>
    </w:p>
    <w:p w14:paraId="72F59CC7" w14:textId="77777777" w:rsidR="00686521" w:rsidRPr="001962BA" w:rsidRDefault="00686521" w:rsidP="001E50B2">
      <w:pPr>
        <w:tabs>
          <w:tab w:val="right" w:leader="dot" w:pos="9736"/>
        </w:tabs>
        <w:spacing w:after="120"/>
        <w:rPr>
          <w:b w:val="0"/>
        </w:rPr>
      </w:pPr>
      <w:r w:rsidRPr="001962BA">
        <w:rPr>
          <w:b w:val="0"/>
        </w:rPr>
        <w:sym w:font="Symbol" w:char="F0B7"/>
      </w:r>
      <w:r w:rsidRPr="001962BA">
        <w:rPr>
          <w:b w:val="0"/>
        </w:rPr>
        <w:t xml:space="preserve"> reviews the success of the Charanga music scheme and reviews evidence of children’s work; </w:t>
      </w:r>
    </w:p>
    <w:p w14:paraId="538C6B2A" w14:textId="77777777" w:rsidR="005107F1" w:rsidRPr="001962BA" w:rsidRDefault="00686521" w:rsidP="001E50B2">
      <w:pPr>
        <w:tabs>
          <w:tab w:val="right" w:leader="dot" w:pos="9736"/>
        </w:tabs>
        <w:spacing w:after="120"/>
        <w:rPr>
          <w:rFonts w:eastAsia="MS Mincho"/>
          <w:b w:val="0"/>
          <w:bCs w:val="0"/>
          <w:noProof/>
          <w:sz w:val="24"/>
          <w:lang w:val="en-US"/>
        </w:rPr>
      </w:pPr>
      <w:r w:rsidRPr="001962BA">
        <w:rPr>
          <w:b w:val="0"/>
        </w:rPr>
        <w:sym w:font="Symbol" w:char="F0B7"/>
      </w:r>
      <w:r w:rsidRPr="001962BA">
        <w:rPr>
          <w:b w:val="0"/>
        </w:rPr>
        <w:t xml:space="preserve"> arranges external music providers to </w:t>
      </w:r>
      <w:r w:rsidR="00C906B8" w:rsidRPr="001962BA">
        <w:rPr>
          <w:b w:val="0"/>
        </w:rPr>
        <w:t>provide workshops for the school.</w:t>
      </w:r>
    </w:p>
    <w:p w14:paraId="4CF80140" w14:textId="77777777" w:rsidR="005107F1" w:rsidRPr="00715283" w:rsidRDefault="005107F1" w:rsidP="005107F1">
      <w:pPr>
        <w:shd w:val="clear" w:color="auto" w:fill="9CC2E5"/>
        <w:jc w:val="both"/>
        <w:rPr>
          <w:rFonts w:cs="Arial"/>
          <w:sz w:val="24"/>
        </w:rPr>
      </w:pPr>
      <w:r>
        <w:rPr>
          <w:rFonts w:cs="Arial"/>
          <w:sz w:val="24"/>
        </w:rPr>
        <w:t>Inclusion</w:t>
      </w:r>
    </w:p>
    <w:p w14:paraId="6154C9AB" w14:textId="77777777" w:rsidR="001E50B2" w:rsidRDefault="001E50B2" w:rsidP="001E50B2">
      <w:pPr>
        <w:tabs>
          <w:tab w:val="right" w:leader="dot" w:pos="9736"/>
        </w:tabs>
        <w:spacing w:after="120"/>
        <w:rPr>
          <w:rFonts w:eastAsia="MS Mincho"/>
          <w:b w:val="0"/>
          <w:bCs w:val="0"/>
          <w:noProof/>
          <w:sz w:val="24"/>
          <w:lang w:val="en-US"/>
        </w:rPr>
      </w:pPr>
    </w:p>
    <w:p w14:paraId="0CC981A9" w14:textId="487BA775" w:rsidR="00601A8B" w:rsidRPr="00AE6170" w:rsidRDefault="00601A8B" w:rsidP="001E50B2">
      <w:pPr>
        <w:tabs>
          <w:tab w:val="right" w:leader="dot" w:pos="9736"/>
        </w:tabs>
        <w:spacing w:after="120"/>
        <w:rPr>
          <w:b w:val="0"/>
        </w:rPr>
      </w:pPr>
      <w:r w:rsidRPr="00AE6170">
        <w:rPr>
          <w:b w:val="0"/>
        </w:rPr>
        <w:t xml:space="preserve">Activities should be carefully planned by the class teacher and be </w:t>
      </w:r>
      <w:r w:rsidR="00E77809">
        <w:rPr>
          <w:b w:val="0"/>
        </w:rPr>
        <w:t>adapted</w:t>
      </w:r>
      <w:r w:rsidRPr="00AE6170">
        <w:rPr>
          <w:b w:val="0"/>
        </w:rPr>
        <w:t xml:space="preserve"> where appropriate for children with SEN and equally the more able and Gifted and Talented children. All resources/materials have been reviewed with equal opportunities in mind, e.g. race, gender, ethnicity. Learning experiences in music will be available to every child, regardless of race, gender, class or ability. Pupils will be encouraged to value social and cultural diversity through musical experiences. They will listen to, and participate in, a variety of experiences in a positive and constructive role.</w:t>
      </w:r>
    </w:p>
    <w:p w14:paraId="297FF063" w14:textId="77777777" w:rsidR="00601A8B" w:rsidRPr="00AE6170" w:rsidRDefault="00601A8B" w:rsidP="001E50B2">
      <w:pPr>
        <w:tabs>
          <w:tab w:val="right" w:leader="dot" w:pos="9736"/>
        </w:tabs>
        <w:spacing w:after="120"/>
        <w:rPr>
          <w:b w:val="0"/>
        </w:rPr>
      </w:pPr>
      <w:r w:rsidRPr="00AE6170">
        <w:rPr>
          <w:b w:val="0"/>
        </w:rPr>
        <w:t xml:space="preserve">We recognise that in all classes, children have a wide range of musical ability, and so we seek to provide suitable learning opportunities for all children by matching the challenge of the task to the ability of the child. We achieve this in a variety of ways: </w:t>
      </w:r>
    </w:p>
    <w:p w14:paraId="2C35BE16" w14:textId="77777777" w:rsidR="00601A8B" w:rsidRPr="00AE6170" w:rsidRDefault="00601A8B" w:rsidP="001E50B2">
      <w:pPr>
        <w:tabs>
          <w:tab w:val="right" w:leader="dot" w:pos="9736"/>
        </w:tabs>
        <w:spacing w:after="120"/>
        <w:rPr>
          <w:b w:val="0"/>
        </w:rPr>
      </w:pPr>
      <w:r w:rsidRPr="00AE6170">
        <w:rPr>
          <w:b w:val="0"/>
        </w:rPr>
        <w:sym w:font="Symbol" w:char="F0B7"/>
      </w:r>
      <w:r w:rsidRPr="00AE6170">
        <w:rPr>
          <w:b w:val="0"/>
        </w:rPr>
        <w:t xml:space="preserve"> setting tasks which are open-ended and can have a variety of responses; </w:t>
      </w:r>
    </w:p>
    <w:p w14:paraId="24CA2DB5" w14:textId="77777777" w:rsidR="00601A8B" w:rsidRPr="00AE6170" w:rsidRDefault="00601A8B" w:rsidP="001E50B2">
      <w:pPr>
        <w:tabs>
          <w:tab w:val="right" w:leader="dot" w:pos="9736"/>
        </w:tabs>
        <w:spacing w:after="120"/>
        <w:rPr>
          <w:b w:val="0"/>
        </w:rPr>
      </w:pPr>
      <w:r w:rsidRPr="00AE6170">
        <w:rPr>
          <w:b w:val="0"/>
        </w:rPr>
        <w:sym w:font="Symbol" w:char="F0B7"/>
      </w:r>
      <w:r w:rsidRPr="00AE6170">
        <w:rPr>
          <w:b w:val="0"/>
        </w:rPr>
        <w:t xml:space="preserve"> setting tasks of increasing difficulty; </w:t>
      </w:r>
    </w:p>
    <w:p w14:paraId="7B4838D0" w14:textId="77777777" w:rsidR="00601A8B" w:rsidRPr="00AE6170" w:rsidRDefault="00601A8B" w:rsidP="001E50B2">
      <w:pPr>
        <w:tabs>
          <w:tab w:val="right" w:leader="dot" w:pos="9736"/>
        </w:tabs>
        <w:spacing w:after="120"/>
        <w:rPr>
          <w:b w:val="0"/>
        </w:rPr>
      </w:pPr>
      <w:r w:rsidRPr="00AE6170">
        <w:rPr>
          <w:b w:val="0"/>
        </w:rPr>
        <w:sym w:font="Symbol" w:char="F0B7"/>
      </w:r>
      <w:r w:rsidRPr="00AE6170">
        <w:rPr>
          <w:b w:val="0"/>
        </w:rPr>
        <w:t xml:space="preserve"> grouping children by ability and setting different tasks for each group; </w:t>
      </w:r>
      <w:r w:rsidRPr="00AE6170">
        <w:rPr>
          <w:b w:val="0"/>
        </w:rPr>
        <w:sym w:font="Symbol" w:char="F0B7"/>
      </w:r>
      <w:r w:rsidRPr="00AE6170">
        <w:rPr>
          <w:b w:val="0"/>
        </w:rPr>
        <w:t xml:space="preserve"> grouping children in mixed ability groups;</w:t>
      </w:r>
    </w:p>
    <w:p w14:paraId="1CB88F62" w14:textId="77777777" w:rsidR="00601A8B" w:rsidRPr="00AE6170" w:rsidRDefault="00601A8B" w:rsidP="001E50B2">
      <w:pPr>
        <w:tabs>
          <w:tab w:val="right" w:leader="dot" w:pos="9736"/>
        </w:tabs>
        <w:spacing w:after="120"/>
        <w:rPr>
          <w:b w:val="0"/>
        </w:rPr>
      </w:pPr>
      <w:r w:rsidRPr="00AE6170">
        <w:rPr>
          <w:b w:val="0"/>
        </w:rPr>
        <w:t xml:space="preserve"> </w:t>
      </w:r>
      <w:r w:rsidRPr="00AE6170">
        <w:rPr>
          <w:b w:val="0"/>
        </w:rPr>
        <w:sym w:font="Symbol" w:char="F0B7"/>
      </w:r>
      <w:r w:rsidRPr="00AE6170">
        <w:rPr>
          <w:b w:val="0"/>
        </w:rPr>
        <w:t xml:space="preserve"> providing resources of different complexity, depending on the ability of the child;</w:t>
      </w:r>
    </w:p>
    <w:p w14:paraId="6F6153FA" w14:textId="77777777" w:rsidR="00941F02" w:rsidRPr="00AE6170" w:rsidRDefault="00601A8B" w:rsidP="001E50B2">
      <w:pPr>
        <w:tabs>
          <w:tab w:val="right" w:leader="dot" w:pos="9736"/>
        </w:tabs>
        <w:spacing w:after="120"/>
        <w:rPr>
          <w:b w:val="0"/>
        </w:rPr>
      </w:pPr>
      <w:r w:rsidRPr="00AE6170">
        <w:rPr>
          <w:b w:val="0"/>
        </w:rPr>
        <w:t xml:space="preserve"> </w:t>
      </w:r>
      <w:r w:rsidRPr="00AE6170">
        <w:rPr>
          <w:b w:val="0"/>
        </w:rPr>
        <w:sym w:font="Symbol" w:char="F0B7"/>
      </w:r>
      <w:r w:rsidRPr="00AE6170">
        <w:rPr>
          <w:b w:val="0"/>
        </w:rPr>
        <w:t xml:space="preserve"> using classroom assistants to support the work of individuals or groups of children.</w:t>
      </w:r>
    </w:p>
    <w:p w14:paraId="03DF9290" w14:textId="09278DC2" w:rsidR="00193A7A" w:rsidRDefault="00193A7A" w:rsidP="001E50B2">
      <w:pPr>
        <w:tabs>
          <w:tab w:val="right" w:leader="dot" w:pos="9736"/>
        </w:tabs>
        <w:spacing w:after="120"/>
      </w:pPr>
    </w:p>
    <w:p w14:paraId="4D760AA4" w14:textId="77777777" w:rsidR="00BD7F25" w:rsidRPr="00193A7A" w:rsidRDefault="00BD7F25" w:rsidP="001E50B2">
      <w:pPr>
        <w:tabs>
          <w:tab w:val="right" w:leader="dot" w:pos="9736"/>
        </w:tabs>
        <w:spacing w:after="120"/>
      </w:pPr>
    </w:p>
    <w:p w14:paraId="330651CA" w14:textId="77777777" w:rsidR="005107F1" w:rsidRPr="00715283" w:rsidRDefault="005107F1" w:rsidP="005107F1">
      <w:pPr>
        <w:shd w:val="clear" w:color="auto" w:fill="9CC2E5"/>
        <w:jc w:val="both"/>
        <w:rPr>
          <w:rFonts w:cs="Arial"/>
          <w:sz w:val="24"/>
        </w:rPr>
      </w:pPr>
      <w:r>
        <w:rPr>
          <w:rFonts w:cs="Arial"/>
          <w:sz w:val="24"/>
        </w:rPr>
        <w:lastRenderedPageBreak/>
        <w:t>Links to other Policies</w:t>
      </w:r>
    </w:p>
    <w:p w14:paraId="147C840F" w14:textId="77777777" w:rsidR="00FC56BC" w:rsidRDefault="00FC56BC" w:rsidP="001E50B2">
      <w:pPr>
        <w:tabs>
          <w:tab w:val="right" w:leader="dot" w:pos="9736"/>
        </w:tabs>
        <w:spacing w:after="120"/>
        <w:rPr>
          <w:rFonts w:eastAsia="MS Mincho"/>
          <w:b w:val="0"/>
          <w:bCs w:val="0"/>
          <w:noProof/>
          <w:sz w:val="24"/>
          <w:lang w:val="en-US"/>
        </w:rPr>
      </w:pPr>
      <w:r>
        <w:rPr>
          <w:rFonts w:eastAsia="MS Mincho"/>
          <w:b w:val="0"/>
          <w:bCs w:val="0"/>
          <w:noProof/>
          <w:sz w:val="24"/>
          <w:lang w:val="en-US"/>
        </w:rPr>
        <w:t>Assessment</w:t>
      </w:r>
    </w:p>
    <w:p w14:paraId="07E2E67B" w14:textId="77777777" w:rsidR="005107F1" w:rsidRPr="00B75F96" w:rsidRDefault="005228E5" w:rsidP="001E50B2">
      <w:pPr>
        <w:tabs>
          <w:tab w:val="right" w:leader="dot" w:pos="9736"/>
        </w:tabs>
        <w:spacing w:after="120"/>
        <w:rPr>
          <w:rFonts w:eastAsia="MS Mincho"/>
          <w:b w:val="0"/>
          <w:bCs w:val="0"/>
          <w:noProof/>
          <w:sz w:val="24"/>
          <w:lang w:val="en-US"/>
        </w:rPr>
      </w:pPr>
      <w:r w:rsidRPr="00B75F96">
        <w:rPr>
          <w:rFonts w:eastAsia="MS Mincho"/>
          <w:b w:val="0"/>
          <w:bCs w:val="0"/>
          <w:noProof/>
          <w:sz w:val="24"/>
          <w:lang w:val="en-US"/>
        </w:rPr>
        <w:t>Behaviour</w:t>
      </w:r>
    </w:p>
    <w:p w14:paraId="26B0A48C" w14:textId="77777777" w:rsidR="005228E5" w:rsidRDefault="005228E5" w:rsidP="001E50B2">
      <w:pPr>
        <w:tabs>
          <w:tab w:val="right" w:leader="dot" w:pos="9736"/>
        </w:tabs>
        <w:spacing w:after="120"/>
        <w:rPr>
          <w:rFonts w:eastAsia="MS Mincho"/>
          <w:b w:val="0"/>
          <w:bCs w:val="0"/>
          <w:noProof/>
          <w:sz w:val="24"/>
          <w:lang w:val="en-US"/>
        </w:rPr>
      </w:pPr>
      <w:r>
        <w:rPr>
          <w:rFonts w:eastAsia="MS Mincho"/>
          <w:b w:val="0"/>
          <w:bCs w:val="0"/>
          <w:noProof/>
          <w:sz w:val="24"/>
          <w:lang w:val="en-US"/>
        </w:rPr>
        <w:t>SEND</w:t>
      </w:r>
    </w:p>
    <w:p w14:paraId="61A55A9C" w14:textId="77777777" w:rsidR="005228E5" w:rsidRDefault="005228E5" w:rsidP="001E50B2">
      <w:pPr>
        <w:tabs>
          <w:tab w:val="right" w:leader="dot" w:pos="9736"/>
        </w:tabs>
        <w:spacing w:after="120"/>
        <w:rPr>
          <w:rFonts w:eastAsia="MS Mincho"/>
          <w:b w:val="0"/>
          <w:bCs w:val="0"/>
          <w:noProof/>
          <w:sz w:val="24"/>
          <w:lang w:val="en-US"/>
        </w:rPr>
      </w:pPr>
    </w:p>
    <w:p w14:paraId="1F920504" w14:textId="77777777" w:rsidR="005107F1" w:rsidRPr="00715283" w:rsidRDefault="005107F1" w:rsidP="005107F1">
      <w:pPr>
        <w:shd w:val="clear" w:color="auto" w:fill="9CC2E5"/>
        <w:jc w:val="both"/>
        <w:rPr>
          <w:rFonts w:cs="Arial"/>
          <w:sz w:val="24"/>
        </w:rPr>
      </w:pPr>
      <w:r>
        <w:rPr>
          <w:rFonts w:cs="Arial"/>
          <w:sz w:val="24"/>
        </w:rPr>
        <w:t>Monitoring and Review</w:t>
      </w:r>
    </w:p>
    <w:p w14:paraId="3FD724F9" w14:textId="77777777" w:rsidR="001962BA" w:rsidRDefault="001962BA" w:rsidP="005107F1">
      <w:pPr>
        <w:jc w:val="both"/>
        <w:rPr>
          <w:rFonts w:cs="Arial"/>
          <w:b w:val="0"/>
          <w:szCs w:val="22"/>
        </w:rPr>
      </w:pPr>
    </w:p>
    <w:p w14:paraId="3BB238FA" w14:textId="77777777" w:rsidR="005107F1" w:rsidRPr="001962BA" w:rsidRDefault="005107F1" w:rsidP="005107F1">
      <w:pPr>
        <w:jc w:val="both"/>
        <w:rPr>
          <w:rFonts w:cs="Arial"/>
          <w:b w:val="0"/>
          <w:szCs w:val="22"/>
        </w:rPr>
      </w:pPr>
      <w:r w:rsidRPr="001962BA">
        <w:rPr>
          <w:rFonts w:cs="Arial"/>
          <w:b w:val="0"/>
          <w:szCs w:val="22"/>
        </w:rPr>
        <w:t xml:space="preserve">The class teachers, </w:t>
      </w:r>
      <w:r w:rsidR="005E643B" w:rsidRPr="001962BA">
        <w:rPr>
          <w:rFonts w:cs="Arial"/>
          <w:b w:val="0"/>
          <w:szCs w:val="22"/>
        </w:rPr>
        <w:t>Music</w:t>
      </w:r>
      <w:r w:rsidRPr="001962BA">
        <w:rPr>
          <w:rFonts w:cs="Arial"/>
          <w:b w:val="0"/>
          <w:szCs w:val="22"/>
        </w:rPr>
        <w:t xml:space="preserve"> co-ordinator, Head teacher and the </w:t>
      </w:r>
      <w:r w:rsidR="005E643B" w:rsidRPr="001962BA">
        <w:rPr>
          <w:rFonts w:cs="Arial"/>
          <w:b w:val="0"/>
          <w:szCs w:val="22"/>
        </w:rPr>
        <w:t>Music</w:t>
      </w:r>
      <w:r w:rsidRPr="001962BA">
        <w:rPr>
          <w:rFonts w:cs="Arial"/>
          <w:b w:val="0"/>
          <w:szCs w:val="22"/>
        </w:rPr>
        <w:t xml:space="preserve"> Governor will monitor the approaches detailed in this policy, in line with school policy and assessment procedures.</w:t>
      </w:r>
    </w:p>
    <w:p w14:paraId="3F40A477" w14:textId="77777777" w:rsidR="005107F1" w:rsidRDefault="005107F1" w:rsidP="001E50B2">
      <w:pPr>
        <w:tabs>
          <w:tab w:val="right" w:leader="dot" w:pos="9736"/>
        </w:tabs>
        <w:spacing w:after="120"/>
        <w:rPr>
          <w:rFonts w:eastAsia="MS Mincho"/>
          <w:b w:val="0"/>
          <w:bCs w:val="0"/>
          <w:noProof/>
          <w:sz w:val="24"/>
          <w:lang w:val="en-US"/>
        </w:rPr>
      </w:pPr>
    </w:p>
    <w:p w14:paraId="2DF2344F" w14:textId="77777777" w:rsidR="005107F1" w:rsidRDefault="005107F1" w:rsidP="001E50B2">
      <w:pPr>
        <w:tabs>
          <w:tab w:val="right" w:leader="dot" w:pos="9736"/>
        </w:tabs>
        <w:spacing w:after="120"/>
        <w:rPr>
          <w:rFonts w:eastAsia="MS Mincho"/>
          <w:b w:val="0"/>
          <w:bCs w:val="0"/>
          <w:noProof/>
          <w:sz w:val="24"/>
          <w:lang w:val="en-US"/>
        </w:rPr>
      </w:pPr>
    </w:p>
    <w:p w14:paraId="3FCD94B0" w14:textId="77777777" w:rsidR="001E50B2" w:rsidRDefault="001E50B2" w:rsidP="002F31D8">
      <w:pPr>
        <w:tabs>
          <w:tab w:val="right" w:leader="dot" w:pos="9736"/>
        </w:tabs>
        <w:spacing w:after="120"/>
        <w:rPr>
          <w:rFonts w:eastAsia="MS Mincho"/>
          <w:b w:val="0"/>
          <w:bCs w:val="0"/>
          <w:noProof/>
          <w:sz w:val="24"/>
          <w:lang w:val="en-US"/>
        </w:rPr>
      </w:pPr>
    </w:p>
    <w:p w14:paraId="4CCE038C" w14:textId="77777777" w:rsidR="001E50B2" w:rsidRDefault="001E50B2" w:rsidP="00BD7F25">
      <w:pPr>
        <w:tabs>
          <w:tab w:val="right" w:leader="dot" w:pos="9736"/>
        </w:tabs>
        <w:spacing w:after="120"/>
        <w:ind w:firstLine="720"/>
        <w:rPr>
          <w:rFonts w:eastAsia="MS Mincho"/>
          <w:b w:val="0"/>
          <w:bCs w:val="0"/>
          <w:noProof/>
          <w:sz w:val="24"/>
          <w:lang w:val="en-US"/>
        </w:rPr>
      </w:pPr>
    </w:p>
    <w:p w14:paraId="166AE302" w14:textId="77777777" w:rsidR="002F31D8" w:rsidRDefault="002F31D8" w:rsidP="002F31D8">
      <w:pPr>
        <w:tabs>
          <w:tab w:val="right" w:leader="dot" w:pos="9736"/>
        </w:tabs>
        <w:spacing w:after="120"/>
        <w:rPr>
          <w:rFonts w:eastAsia="MS Mincho"/>
          <w:b w:val="0"/>
          <w:bCs w:val="0"/>
          <w:noProof/>
          <w:sz w:val="24"/>
          <w:lang w:val="en-US"/>
        </w:rPr>
      </w:pPr>
    </w:p>
    <w:p w14:paraId="1D9392B4" w14:textId="77777777" w:rsidR="002F31D8" w:rsidRDefault="002F31D8" w:rsidP="002F31D8">
      <w:pPr>
        <w:tabs>
          <w:tab w:val="right" w:leader="dot" w:pos="9736"/>
        </w:tabs>
        <w:spacing w:after="120"/>
        <w:rPr>
          <w:rFonts w:eastAsia="MS Mincho"/>
          <w:b w:val="0"/>
          <w:bCs w:val="0"/>
          <w:noProof/>
          <w:sz w:val="24"/>
          <w:lang w:val="en-US"/>
        </w:rPr>
      </w:pPr>
    </w:p>
    <w:p w14:paraId="416FC81A" w14:textId="77777777" w:rsidR="002F31D8" w:rsidRDefault="002F31D8" w:rsidP="002F31D8">
      <w:pPr>
        <w:tabs>
          <w:tab w:val="right" w:leader="dot" w:pos="9736"/>
        </w:tabs>
        <w:spacing w:after="120"/>
        <w:rPr>
          <w:rFonts w:eastAsia="MS Mincho"/>
          <w:b w:val="0"/>
          <w:bCs w:val="0"/>
          <w:noProof/>
          <w:sz w:val="24"/>
          <w:lang w:val="en-US"/>
        </w:rPr>
      </w:pPr>
    </w:p>
    <w:p w14:paraId="785C5692" w14:textId="77777777" w:rsidR="002F31D8" w:rsidRDefault="002F31D8" w:rsidP="002F31D8">
      <w:pPr>
        <w:tabs>
          <w:tab w:val="right" w:leader="dot" w:pos="9736"/>
        </w:tabs>
        <w:spacing w:after="120"/>
        <w:rPr>
          <w:rFonts w:eastAsia="MS Mincho"/>
          <w:b w:val="0"/>
          <w:bCs w:val="0"/>
          <w:noProof/>
          <w:sz w:val="24"/>
          <w:lang w:val="en-US"/>
        </w:rPr>
      </w:pPr>
    </w:p>
    <w:p w14:paraId="09722A09" w14:textId="77777777" w:rsidR="002F31D8" w:rsidRPr="00D32666" w:rsidRDefault="002F31D8" w:rsidP="002F31D8">
      <w:pPr>
        <w:tabs>
          <w:tab w:val="right" w:leader="dot" w:pos="9736"/>
        </w:tabs>
        <w:spacing w:after="120"/>
        <w:rPr>
          <w:rFonts w:eastAsia="MS Mincho"/>
          <w:b w:val="0"/>
          <w:bCs w:val="0"/>
          <w:noProof/>
          <w:sz w:val="24"/>
          <w:lang w:val="en-US"/>
        </w:rPr>
      </w:pPr>
    </w:p>
    <w:p w14:paraId="7BC34CA5" w14:textId="77777777" w:rsidR="00FE7BE4" w:rsidRDefault="002F31D8" w:rsidP="005238B6">
      <w:pPr>
        <w:tabs>
          <w:tab w:val="left" w:pos="1824"/>
        </w:tabs>
      </w:pPr>
      <w:r w:rsidRPr="00D32666">
        <w:rPr>
          <w:rFonts w:eastAsia="MS Mincho"/>
          <w:noProof/>
          <w:sz w:val="20"/>
          <w:lang w:val="en-US"/>
        </w:rPr>
        <w:fldChar w:fldCharType="end"/>
      </w:r>
      <w:r w:rsidR="005238B6">
        <w:rPr>
          <w:rFonts w:eastAsia="MS Mincho"/>
          <w:noProof/>
          <w:sz w:val="20"/>
          <w:lang w:val="en-US"/>
        </w:rPr>
        <w:tab/>
      </w:r>
    </w:p>
    <w:sectPr w:rsidR="00FE7BE4">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069A3C" w14:textId="77777777" w:rsidR="002F31D8" w:rsidRDefault="002F31D8" w:rsidP="002F31D8">
      <w:r>
        <w:separator/>
      </w:r>
    </w:p>
  </w:endnote>
  <w:endnote w:type="continuationSeparator" w:id="0">
    <w:p w14:paraId="7E57B1CE" w14:textId="77777777" w:rsidR="002F31D8" w:rsidRDefault="002F31D8" w:rsidP="002F3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63AE3" w14:textId="0A1E0D50" w:rsidR="002F31D8" w:rsidRDefault="006519AB">
    <w:pPr>
      <w:pStyle w:val="Footer"/>
    </w:pPr>
    <w:r>
      <w:rPr>
        <w:noProof/>
        <w:lang w:eastAsia="en-GB"/>
      </w:rPr>
      <mc:AlternateContent>
        <mc:Choice Requires="wpg">
          <w:drawing>
            <wp:anchor distT="0" distB="0" distL="114300" distR="114300" simplePos="0" relativeHeight="251659264" behindDoc="0" locked="0" layoutInCell="1" allowOverlap="1" wp14:anchorId="3DF172FB" wp14:editId="72D4D482">
              <wp:simplePos x="0" y="0"/>
              <wp:positionH relativeFrom="page">
                <wp:align>left</wp:align>
              </wp:positionH>
              <wp:positionV relativeFrom="bottomMargin">
                <wp:align>center</wp:align>
              </wp:positionV>
              <wp:extent cx="5943600" cy="103251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1032510"/>
                        <a:chOff x="0" y="0"/>
                        <a:chExt cx="5943600" cy="103251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10325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294ABB" w14:textId="77777777" w:rsidR="006519AB" w:rsidRPr="005349E3" w:rsidRDefault="006519AB" w:rsidP="006519AB">
                            <w:pPr>
                              <w:pStyle w:val="Footer"/>
                              <w:rPr>
                                <w:rFonts w:cs="Arial"/>
                                <w:lang w:val="en-US"/>
                              </w:rPr>
                            </w:pPr>
                            <w:r w:rsidRPr="005349E3">
                              <w:rPr>
                                <w:rFonts w:cs="Arial"/>
                                <w:lang w:val="en-US"/>
                              </w:rPr>
                              <w:t>Date Policy last reviewed: September 2025</w:t>
                            </w:r>
                          </w:p>
                          <w:p w14:paraId="1024AD9F" w14:textId="77777777" w:rsidR="006519AB" w:rsidRPr="005349E3" w:rsidRDefault="006519AB" w:rsidP="006519AB">
                            <w:pPr>
                              <w:pStyle w:val="Footer"/>
                              <w:rPr>
                                <w:rFonts w:cs="Arial"/>
                                <w:lang w:val="en-US"/>
                              </w:rPr>
                            </w:pPr>
                            <w:r w:rsidRPr="005349E3">
                              <w:rPr>
                                <w:rFonts w:cs="Arial"/>
                                <w:lang w:val="en-US"/>
                              </w:rPr>
                              <w:t>Signed by:</w:t>
                            </w:r>
                          </w:p>
                          <w:p w14:paraId="6A255D63" w14:textId="77777777" w:rsidR="006519AB" w:rsidRPr="005349E3" w:rsidRDefault="006519AB" w:rsidP="006519AB">
                            <w:pPr>
                              <w:pStyle w:val="Footer"/>
                              <w:rPr>
                                <w:rFonts w:cs="Arial"/>
                                <w:lang w:val="en-US"/>
                              </w:rPr>
                            </w:pPr>
                            <w:r w:rsidRPr="005349E3">
                              <w:rPr>
                                <w:rFonts w:cs="Arial"/>
                                <w:lang w:val="en-US"/>
                              </w:rPr>
                              <w:t xml:space="preserve">Head Teacher: Kate </w:t>
                            </w:r>
                            <w:proofErr w:type="spellStart"/>
                            <w:r w:rsidRPr="005349E3">
                              <w:rPr>
                                <w:rFonts w:cs="Arial"/>
                                <w:lang w:val="en-US"/>
                              </w:rPr>
                              <w:t>Cliffe</w:t>
                            </w:r>
                            <w:proofErr w:type="spellEnd"/>
                            <w:r w:rsidRPr="005349E3">
                              <w:rPr>
                                <w:rFonts w:cs="Arial"/>
                                <w:lang w:val="en-US"/>
                              </w:rPr>
                              <w:tab/>
                              <w:t>Date:</w:t>
                            </w:r>
                          </w:p>
                          <w:p w14:paraId="367C9ABF" w14:textId="77777777" w:rsidR="006519AB" w:rsidRDefault="006519AB" w:rsidP="006519AB">
                            <w:pPr>
                              <w:pStyle w:val="Footer"/>
                              <w:rPr>
                                <w:lang w:val="en-US"/>
                              </w:rPr>
                            </w:pPr>
                            <w:r w:rsidRPr="005349E3">
                              <w:rPr>
                                <w:rFonts w:cs="Arial"/>
                                <w:lang w:val="en-US"/>
                              </w:rPr>
                              <w:t>Chair of Governors: Nadia Zachary</w:t>
                            </w:r>
                            <w:r w:rsidRPr="005349E3">
                              <w:rPr>
                                <w:rFonts w:cs="Arial"/>
                                <w:lang w:val="en-US"/>
                              </w:rPr>
                              <w:tab/>
                              <w:t>Date</w:t>
                            </w:r>
                            <w:r>
                              <w:rPr>
                                <w:lang w:val="en-US"/>
                              </w:rPr>
                              <w:t xml:space="preserve">: </w:t>
                            </w:r>
                          </w:p>
                          <w:p w14:paraId="12B04F40" w14:textId="52A68151" w:rsidR="006519AB" w:rsidRDefault="006519AB">
                            <w:pPr>
                              <w:pStyle w:val="Footer"/>
                              <w:rPr>
                                <w:color w:val="808080" w:themeColor="background1" w:themeShade="80"/>
                                <w:sz w:val="20"/>
                                <w:szCs w:val="20"/>
                              </w:rPr>
                            </w:pPr>
                          </w:p>
                          <w:p w14:paraId="58BBE581" w14:textId="77777777" w:rsidR="006519AB" w:rsidRDefault="006519AB">
                            <w:pPr>
                              <w:pStyle w:val="Footer"/>
                              <w:rPr>
                                <w:caps/>
                                <w:color w:val="808080" w:themeColor="background1" w:themeShade="80"/>
                                <w:sz w:val="20"/>
                                <w:szCs w:val="20"/>
                              </w:rPr>
                            </w:pP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F172FB" id="Group 155" o:spid="_x0000_s1026" style="position:absolute;margin-left:0;margin-top:0;width:468pt;height:81.3pt;z-index:251659264;mso-position-horizontal:left;mso-position-horizontal-relative:page;mso-position-vertical:center;mso-position-vertical-relative:bottom-margin-area" coordsize="59436,10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10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09294ABB" w14:textId="77777777" w:rsidR="006519AB" w:rsidRPr="005349E3" w:rsidRDefault="006519AB" w:rsidP="006519AB">
                      <w:pPr>
                        <w:pStyle w:val="Footer"/>
                        <w:rPr>
                          <w:rFonts w:cs="Arial"/>
                          <w:lang w:val="en-US"/>
                        </w:rPr>
                      </w:pPr>
                      <w:r w:rsidRPr="005349E3">
                        <w:rPr>
                          <w:rFonts w:cs="Arial"/>
                          <w:lang w:val="en-US"/>
                        </w:rPr>
                        <w:t>Date Policy last reviewed: September 2025</w:t>
                      </w:r>
                    </w:p>
                    <w:p w14:paraId="1024AD9F" w14:textId="77777777" w:rsidR="006519AB" w:rsidRPr="005349E3" w:rsidRDefault="006519AB" w:rsidP="006519AB">
                      <w:pPr>
                        <w:pStyle w:val="Footer"/>
                        <w:rPr>
                          <w:rFonts w:cs="Arial"/>
                          <w:lang w:val="en-US"/>
                        </w:rPr>
                      </w:pPr>
                      <w:r w:rsidRPr="005349E3">
                        <w:rPr>
                          <w:rFonts w:cs="Arial"/>
                          <w:lang w:val="en-US"/>
                        </w:rPr>
                        <w:t>Signed by:</w:t>
                      </w:r>
                    </w:p>
                    <w:p w14:paraId="6A255D63" w14:textId="77777777" w:rsidR="006519AB" w:rsidRPr="005349E3" w:rsidRDefault="006519AB" w:rsidP="006519AB">
                      <w:pPr>
                        <w:pStyle w:val="Footer"/>
                        <w:rPr>
                          <w:rFonts w:cs="Arial"/>
                          <w:lang w:val="en-US"/>
                        </w:rPr>
                      </w:pPr>
                      <w:r w:rsidRPr="005349E3">
                        <w:rPr>
                          <w:rFonts w:cs="Arial"/>
                          <w:lang w:val="en-US"/>
                        </w:rPr>
                        <w:t xml:space="preserve">Head Teacher: Kate </w:t>
                      </w:r>
                      <w:proofErr w:type="spellStart"/>
                      <w:r w:rsidRPr="005349E3">
                        <w:rPr>
                          <w:rFonts w:cs="Arial"/>
                          <w:lang w:val="en-US"/>
                        </w:rPr>
                        <w:t>Cliffe</w:t>
                      </w:r>
                      <w:proofErr w:type="spellEnd"/>
                      <w:r w:rsidRPr="005349E3">
                        <w:rPr>
                          <w:rFonts w:cs="Arial"/>
                          <w:lang w:val="en-US"/>
                        </w:rPr>
                        <w:tab/>
                        <w:t>Date:</w:t>
                      </w:r>
                    </w:p>
                    <w:p w14:paraId="367C9ABF" w14:textId="77777777" w:rsidR="006519AB" w:rsidRDefault="006519AB" w:rsidP="006519AB">
                      <w:pPr>
                        <w:pStyle w:val="Footer"/>
                        <w:rPr>
                          <w:lang w:val="en-US"/>
                        </w:rPr>
                      </w:pPr>
                      <w:r w:rsidRPr="005349E3">
                        <w:rPr>
                          <w:rFonts w:cs="Arial"/>
                          <w:lang w:val="en-US"/>
                        </w:rPr>
                        <w:t>Chair of Governors: Nadia Zachary</w:t>
                      </w:r>
                      <w:r w:rsidRPr="005349E3">
                        <w:rPr>
                          <w:rFonts w:cs="Arial"/>
                          <w:lang w:val="en-US"/>
                        </w:rPr>
                        <w:tab/>
                        <w:t>Date</w:t>
                      </w:r>
                      <w:r>
                        <w:rPr>
                          <w:lang w:val="en-US"/>
                        </w:rPr>
                        <w:t xml:space="preserve">: </w:t>
                      </w:r>
                    </w:p>
                    <w:p w14:paraId="12B04F40" w14:textId="52A68151" w:rsidR="006519AB" w:rsidRDefault="006519AB">
                      <w:pPr>
                        <w:pStyle w:val="Footer"/>
                        <w:rPr>
                          <w:color w:val="808080" w:themeColor="background1" w:themeShade="80"/>
                          <w:sz w:val="20"/>
                          <w:szCs w:val="20"/>
                        </w:rPr>
                      </w:pPr>
                    </w:p>
                    <w:p w14:paraId="58BBE581" w14:textId="77777777" w:rsidR="006519AB" w:rsidRDefault="006519AB">
                      <w:pPr>
                        <w:pStyle w:val="Footer"/>
                        <w:rPr>
                          <w:caps/>
                          <w:color w:val="808080" w:themeColor="background1" w:themeShade="80"/>
                          <w:sz w:val="20"/>
                          <w:szCs w:val="20"/>
                        </w:rPr>
                      </w:pP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EE0E34" w14:textId="77777777" w:rsidR="002F31D8" w:rsidRDefault="002F31D8" w:rsidP="002F31D8">
      <w:r>
        <w:separator/>
      </w:r>
    </w:p>
  </w:footnote>
  <w:footnote w:type="continuationSeparator" w:id="0">
    <w:p w14:paraId="16A39E8F" w14:textId="77777777" w:rsidR="002F31D8" w:rsidRDefault="002F31D8" w:rsidP="002F31D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6B896" w14:textId="77777777" w:rsidR="002F31D8" w:rsidRDefault="005E643B">
    <w:pPr>
      <w:pStyle w:val="Header"/>
    </w:pPr>
    <w:r>
      <w:t>Music</w:t>
    </w:r>
    <w:r w:rsidR="0044488B">
      <w:t xml:space="preserve"> </w:t>
    </w:r>
    <w:r>
      <w:t>–</w:t>
    </w:r>
    <w:r w:rsidR="001C230E">
      <w:t xml:space="preserve"> </w:t>
    </w:r>
    <w:r>
      <w:t>Samantha Springell</w:t>
    </w:r>
    <w:r w:rsidR="002F31D8">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C2685"/>
    <w:multiLevelType w:val="hybridMultilevel"/>
    <w:tmpl w:val="D48453DE"/>
    <w:lvl w:ilvl="0" w:tplc="08090001">
      <w:start w:val="1"/>
      <w:numFmt w:val="bullet"/>
      <w:lvlText w:val=""/>
      <w:lvlJc w:val="left"/>
      <w:pPr>
        <w:ind w:left="-207" w:hanging="360"/>
      </w:pPr>
      <w:rPr>
        <w:rFonts w:ascii="Symbol" w:hAnsi="Symbol"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 w15:restartNumberingAfterBreak="0">
    <w:nsid w:val="16D52824"/>
    <w:multiLevelType w:val="hybridMultilevel"/>
    <w:tmpl w:val="5DD8B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AB0C64"/>
    <w:multiLevelType w:val="hybridMultilevel"/>
    <w:tmpl w:val="F1C84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1E6C59"/>
    <w:multiLevelType w:val="hybridMultilevel"/>
    <w:tmpl w:val="CBA039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A3C12C4"/>
    <w:multiLevelType w:val="hybridMultilevel"/>
    <w:tmpl w:val="39BEA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E73994"/>
    <w:multiLevelType w:val="hybridMultilevel"/>
    <w:tmpl w:val="2BC23F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4373B56"/>
    <w:multiLevelType w:val="hybridMultilevel"/>
    <w:tmpl w:val="43466B0C"/>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num w:numId="1">
    <w:abstractNumId w:val="4"/>
  </w:num>
  <w:num w:numId="2">
    <w:abstractNumId w:val="3"/>
  </w:num>
  <w:num w:numId="3">
    <w:abstractNumId w:val="1"/>
  </w:num>
  <w:num w:numId="4">
    <w:abstractNumId w:val="6"/>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1D8"/>
    <w:rsid w:val="00052CE2"/>
    <w:rsid w:val="00061468"/>
    <w:rsid w:val="00064480"/>
    <w:rsid w:val="000D5412"/>
    <w:rsid w:val="00104C53"/>
    <w:rsid w:val="00122C87"/>
    <w:rsid w:val="00126AB0"/>
    <w:rsid w:val="001718DF"/>
    <w:rsid w:val="00174072"/>
    <w:rsid w:val="00182813"/>
    <w:rsid w:val="00193A7A"/>
    <w:rsid w:val="001962BA"/>
    <w:rsid w:val="001C230E"/>
    <w:rsid w:val="001E50B2"/>
    <w:rsid w:val="00204655"/>
    <w:rsid w:val="00210321"/>
    <w:rsid w:val="00211DC8"/>
    <w:rsid w:val="0028311E"/>
    <w:rsid w:val="002A21ED"/>
    <w:rsid w:val="002D1F47"/>
    <w:rsid w:val="002F31D8"/>
    <w:rsid w:val="00315763"/>
    <w:rsid w:val="003214B2"/>
    <w:rsid w:val="00380008"/>
    <w:rsid w:val="003D59A5"/>
    <w:rsid w:val="003F3DE6"/>
    <w:rsid w:val="00425297"/>
    <w:rsid w:val="0044488B"/>
    <w:rsid w:val="00474560"/>
    <w:rsid w:val="004C143C"/>
    <w:rsid w:val="004C2E71"/>
    <w:rsid w:val="004D7CC3"/>
    <w:rsid w:val="004F239F"/>
    <w:rsid w:val="004F3551"/>
    <w:rsid w:val="005107F1"/>
    <w:rsid w:val="005228E5"/>
    <w:rsid w:val="005238B6"/>
    <w:rsid w:val="00530F36"/>
    <w:rsid w:val="00565D6F"/>
    <w:rsid w:val="0058394C"/>
    <w:rsid w:val="005A1E2B"/>
    <w:rsid w:val="005D0057"/>
    <w:rsid w:val="005D1752"/>
    <w:rsid w:val="005E50FA"/>
    <w:rsid w:val="005E643B"/>
    <w:rsid w:val="005F36DB"/>
    <w:rsid w:val="00601A8B"/>
    <w:rsid w:val="00620EE5"/>
    <w:rsid w:val="006519AB"/>
    <w:rsid w:val="00664D04"/>
    <w:rsid w:val="00686521"/>
    <w:rsid w:val="006C2A5E"/>
    <w:rsid w:val="006E08F8"/>
    <w:rsid w:val="006F5811"/>
    <w:rsid w:val="00753CA7"/>
    <w:rsid w:val="00787EED"/>
    <w:rsid w:val="0079653E"/>
    <w:rsid w:val="00797830"/>
    <w:rsid w:val="007C6B81"/>
    <w:rsid w:val="007D655C"/>
    <w:rsid w:val="007F4DCF"/>
    <w:rsid w:val="00821528"/>
    <w:rsid w:val="0093529C"/>
    <w:rsid w:val="00941F02"/>
    <w:rsid w:val="00970DBA"/>
    <w:rsid w:val="00983477"/>
    <w:rsid w:val="009A19AD"/>
    <w:rsid w:val="009A4B9D"/>
    <w:rsid w:val="00A00E4F"/>
    <w:rsid w:val="00A063D8"/>
    <w:rsid w:val="00A160E0"/>
    <w:rsid w:val="00A244DF"/>
    <w:rsid w:val="00A471F6"/>
    <w:rsid w:val="00A53EBA"/>
    <w:rsid w:val="00A56ED5"/>
    <w:rsid w:val="00AB5209"/>
    <w:rsid w:val="00AD550F"/>
    <w:rsid w:val="00AE124C"/>
    <w:rsid w:val="00AE6170"/>
    <w:rsid w:val="00AF2CAF"/>
    <w:rsid w:val="00B178D4"/>
    <w:rsid w:val="00B32DEB"/>
    <w:rsid w:val="00B57C59"/>
    <w:rsid w:val="00B65EA5"/>
    <w:rsid w:val="00B752E7"/>
    <w:rsid w:val="00B75F96"/>
    <w:rsid w:val="00BB5B07"/>
    <w:rsid w:val="00BC2BA1"/>
    <w:rsid w:val="00BD6B7C"/>
    <w:rsid w:val="00BD7F25"/>
    <w:rsid w:val="00BE15EE"/>
    <w:rsid w:val="00C11CFA"/>
    <w:rsid w:val="00C15126"/>
    <w:rsid w:val="00C47EA4"/>
    <w:rsid w:val="00C57EA5"/>
    <w:rsid w:val="00C906B8"/>
    <w:rsid w:val="00CC2C42"/>
    <w:rsid w:val="00CC3C77"/>
    <w:rsid w:val="00D05102"/>
    <w:rsid w:val="00D51D45"/>
    <w:rsid w:val="00DB4A7D"/>
    <w:rsid w:val="00DE7141"/>
    <w:rsid w:val="00DF2764"/>
    <w:rsid w:val="00E012B5"/>
    <w:rsid w:val="00E34396"/>
    <w:rsid w:val="00E537D7"/>
    <w:rsid w:val="00E77809"/>
    <w:rsid w:val="00E85C11"/>
    <w:rsid w:val="00E9255F"/>
    <w:rsid w:val="00EC3FB4"/>
    <w:rsid w:val="00EF71B9"/>
    <w:rsid w:val="00F34503"/>
    <w:rsid w:val="00F575D4"/>
    <w:rsid w:val="00F70A76"/>
    <w:rsid w:val="00FC56BC"/>
    <w:rsid w:val="00FC79C4"/>
    <w:rsid w:val="00FE7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8A6568"/>
  <w15:chartTrackingRefBased/>
  <w15:docId w15:val="{1975C0CC-FFBD-4F30-97AD-EC7750C81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31D8"/>
    <w:pPr>
      <w:spacing w:after="0" w:line="240" w:lineRule="auto"/>
    </w:pPr>
    <w:rPr>
      <w:rFonts w:ascii="Arial" w:eastAsia="Times New Roman" w:hAnsi="Arial" w:cs="Times New Roman"/>
      <w:b/>
      <w:bCs/>
      <w:szCs w:val="24"/>
    </w:rPr>
  </w:style>
  <w:style w:type="paragraph" w:styleId="Heading2">
    <w:name w:val="heading 2"/>
    <w:basedOn w:val="Normal"/>
    <w:next w:val="Normal"/>
    <w:link w:val="Heading2Char"/>
    <w:qFormat/>
    <w:rsid w:val="001E50B2"/>
    <w:pPr>
      <w:keepNext/>
      <w:spacing w:before="240" w:after="120"/>
      <w:outlineLvl w:val="1"/>
    </w:pPr>
    <w:rPr>
      <w:sz w:val="24"/>
    </w:rPr>
  </w:style>
  <w:style w:type="paragraph" w:styleId="Heading3">
    <w:name w:val="heading 3"/>
    <w:basedOn w:val="Normal"/>
    <w:next w:val="Normal"/>
    <w:link w:val="Heading3Char"/>
    <w:uiPriority w:val="9"/>
    <w:semiHidden/>
    <w:unhideWhenUsed/>
    <w:qFormat/>
    <w:rsid w:val="001718DF"/>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31D8"/>
    <w:pPr>
      <w:tabs>
        <w:tab w:val="center" w:pos="4513"/>
        <w:tab w:val="right" w:pos="9026"/>
      </w:tabs>
    </w:pPr>
  </w:style>
  <w:style w:type="character" w:customStyle="1" w:styleId="HeaderChar">
    <w:name w:val="Header Char"/>
    <w:basedOn w:val="DefaultParagraphFont"/>
    <w:link w:val="Header"/>
    <w:uiPriority w:val="99"/>
    <w:rsid w:val="002F31D8"/>
    <w:rPr>
      <w:rFonts w:ascii="Arial" w:eastAsia="Times New Roman" w:hAnsi="Arial" w:cs="Times New Roman"/>
      <w:b/>
      <w:bCs/>
      <w:szCs w:val="24"/>
    </w:rPr>
  </w:style>
  <w:style w:type="paragraph" w:styleId="Footer">
    <w:name w:val="footer"/>
    <w:basedOn w:val="Normal"/>
    <w:link w:val="FooterChar"/>
    <w:uiPriority w:val="99"/>
    <w:unhideWhenUsed/>
    <w:rsid w:val="002F31D8"/>
    <w:pPr>
      <w:tabs>
        <w:tab w:val="center" w:pos="4513"/>
        <w:tab w:val="right" w:pos="9026"/>
      </w:tabs>
    </w:pPr>
  </w:style>
  <w:style w:type="character" w:customStyle="1" w:styleId="FooterChar">
    <w:name w:val="Footer Char"/>
    <w:basedOn w:val="DefaultParagraphFont"/>
    <w:link w:val="Footer"/>
    <w:uiPriority w:val="99"/>
    <w:rsid w:val="002F31D8"/>
    <w:rPr>
      <w:rFonts w:ascii="Arial" w:eastAsia="Times New Roman" w:hAnsi="Arial" w:cs="Times New Roman"/>
      <w:b/>
      <w:bCs/>
      <w:szCs w:val="24"/>
    </w:rPr>
  </w:style>
  <w:style w:type="paragraph" w:customStyle="1" w:styleId="Default">
    <w:name w:val="Default"/>
    <w:rsid w:val="001E50B2"/>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Heading2Char">
    <w:name w:val="Heading 2 Char"/>
    <w:basedOn w:val="DefaultParagraphFont"/>
    <w:link w:val="Heading2"/>
    <w:rsid w:val="001E50B2"/>
    <w:rPr>
      <w:rFonts w:ascii="Arial" w:eastAsia="Times New Roman" w:hAnsi="Arial" w:cs="Times New Roman"/>
      <w:b/>
      <w:bCs/>
      <w:sz w:val="24"/>
      <w:szCs w:val="24"/>
    </w:rPr>
  </w:style>
  <w:style w:type="paragraph" w:styleId="ListParagraph">
    <w:name w:val="List Paragraph"/>
    <w:basedOn w:val="Normal"/>
    <w:uiPriority w:val="1"/>
    <w:qFormat/>
    <w:rsid w:val="001E50B2"/>
    <w:pPr>
      <w:ind w:left="720"/>
      <w:contextualSpacing/>
    </w:pPr>
  </w:style>
  <w:style w:type="paragraph" w:styleId="BodyText2">
    <w:name w:val="Body Text 2"/>
    <w:basedOn w:val="Normal"/>
    <w:link w:val="BodyText2Char"/>
    <w:semiHidden/>
    <w:rsid w:val="001E50B2"/>
    <w:rPr>
      <w:b w:val="0"/>
      <w:bCs w:val="0"/>
    </w:rPr>
  </w:style>
  <w:style w:type="character" w:customStyle="1" w:styleId="BodyText2Char">
    <w:name w:val="Body Text 2 Char"/>
    <w:basedOn w:val="DefaultParagraphFont"/>
    <w:link w:val="BodyText2"/>
    <w:semiHidden/>
    <w:rsid w:val="001E50B2"/>
    <w:rPr>
      <w:rFonts w:ascii="Arial" w:eastAsia="Times New Roman" w:hAnsi="Arial" w:cs="Times New Roman"/>
      <w:szCs w:val="24"/>
    </w:rPr>
  </w:style>
  <w:style w:type="paragraph" w:styleId="NormalWeb">
    <w:name w:val="Normal (Web)"/>
    <w:basedOn w:val="Normal"/>
    <w:uiPriority w:val="99"/>
    <w:unhideWhenUsed/>
    <w:rsid w:val="005107F1"/>
    <w:pPr>
      <w:spacing w:before="100" w:beforeAutospacing="1" w:after="100" w:afterAutospacing="1"/>
    </w:pPr>
    <w:rPr>
      <w:rFonts w:ascii="Times New Roman" w:hAnsi="Times New Roman"/>
      <w:b w:val="0"/>
      <w:bCs w:val="0"/>
      <w:sz w:val="24"/>
      <w:lang w:eastAsia="en-GB"/>
    </w:rPr>
  </w:style>
  <w:style w:type="character" w:customStyle="1" w:styleId="normaltextrun">
    <w:name w:val="normaltextrun"/>
    <w:basedOn w:val="DefaultParagraphFont"/>
    <w:rsid w:val="005238B6"/>
  </w:style>
  <w:style w:type="character" w:customStyle="1" w:styleId="Heading3Char">
    <w:name w:val="Heading 3 Char"/>
    <w:basedOn w:val="DefaultParagraphFont"/>
    <w:link w:val="Heading3"/>
    <w:uiPriority w:val="9"/>
    <w:semiHidden/>
    <w:rsid w:val="001718DF"/>
    <w:rPr>
      <w:rFonts w:asciiTheme="majorHAnsi" w:eastAsiaTheme="majorEastAsia" w:hAnsiTheme="majorHAnsi" w:cstheme="majorBidi"/>
      <w:b/>
      <w:bCs/>
      <w:color w:val="1F3763" w:themeColor="accent1" w:themeShade="7F"/>
      <w:sz w:val="24"/>
      <w:szCs w:val="24"/>
    </w:rPr>
  </w:style>
  <w:style w:type="paragraph" w:styleId="Title">
    <w:name w:val="Title"/>
    <w:basedOn w:val="Normal"/>
    <w:next w:val="Normal"/>
    <w:link w:val="TitleChar"/>
    <w:uiPriority w:val="10"/>
    <w:qFormat/>
    <w:rsid w:val="006519AB"/>
    <w:pPr>
      <w:spacing w:before="200" w:after="200" w:line="276" w:lineRule="auto"/>
    </w:pPr>
    <w:rPr>
      <w:rFonts w:asciiTheme="majorHAnsi" w:eastAsiaTheme="majorEastAsia" w:hAnsiTheme="majorHAnsi" w:cstheme="majorBidi"/>
      <w:b w:val="0"/>
      <w:bCs w:val="0"/>
      <w:spacing w:val="-10"/>
      <w:kern w:val="28"/>
      <w:sz w:val="56"/>
      <w:szCs w:val="56"/>
    </w:rPr>
  </w:style>
  <w:style w:type="character" w:customStyle="1" w:styleId="TitleChar">
    <w:name w:val="Title Char"/>
    <w:basedOn w:val="DefaultParagraphFont"/>
    <w:link w:val="Title"/>
    <w:uiPriority w:val="10"/>
    <w:rsid w:val="006519A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864027">
      <w:bodyDiv w:val="1"/>
      <w:marLeft w:val="0"/>
      <w:marRight w:val="0"/>
      <w:marTop w:val="0"/>
      <w:marBottom w:val="0"/>
      <w:divBdr>
        <w:top w:val="none" w:sz="0" w:space="0" w:color="auto"/>
        <w:left w:val="none" w:sz="0" w:space="0" w:color="auto"/>
        <w:bottom w:val="none" w:sz="0" w:space="0" w:color="auto"/>
        <w:right w:val="none" w:sz="0" w:space="0" w:color="auto"/>
      </w:divBdr>
    </w:div>
    <w:div w:id="697707482">
      <w:bodyDiv w:val="1"/>
      <w:marLeft w:val="0"/>
      <w:marRight w:val="0"/>
      <w:marTop w:val="0"/>
      <w:marBottom w:val="0"/>
      <w:divBdr>
        <w:top w:val="none" w:sz="0" w:space="0" w:color="auto"/>
        <w:left w:val="none" w:sz="0" w:space="0" w:color="auto"/>
        <w:bottom w:val="none" w:sz="0" w:space="0" w:color="auto"/>
        <w:right w:val="none" w:sz="0" w:space="0" w:color="auto"/>
      </w:divBdr>
    </w:div>
    <w:div w:id="901914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8AC729163F4D24A862EFC246484EAD7" ma:contentTypeVersion="16" ma:contentTypeDescription="Create a new document." ma:contentTypeScope="" ma:versionID="9a2f931c0821a2a29b776c4bdf3dd5a9">
  <xsd:schema xmlns:xsd="http://www.w3.org/2001/XMLSchema" xmlns:xs="http://www.w3.org/2001/XMLSchema" xmlns:p="http://schemas.microsoft.com/office/2006/metadata/properties" xmlns:ns2="41f7a3e1-657b-480b-9163-921aea4ca10f" xmlns:ns3="817ad87b-e0b3-4cfb-856f-f9c5674ea0d5" targetNamespace="http://schemas.microsoft.com/office/2006/metadata/properties" ma:root="true" ma:fieldsID="fb5278c4b6c9af3cdadd11d5d867e89e" ns2:_="" ns3:_="">
    <xsd:import namespace="41f7a3e1-657b-480b-9163-921aea4ca10f"/>
    <xsd:import namespace="817ad87b-e0b3-4cfb-856f-f9c5674ea0d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f7a3e1-657b-480b-9163-921aea4ca1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0eb1b16-b39c-4f49-919d-f8a8dac6876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17ad87b-e0b3-4cfb-856f-f9c5674ea0d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5512646-bd4d-44d1-90a4-e30e7805703a}" ma:internalName="TaxCatchAll" ma:showField="CatchAllData" ma:web="817ad87b-e0b3-4cfb-856f-f9c5674ea0d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17ad87b-e0b3-4cfb-856f-f9c5674ea0d5" xsi:nil="true"/>
    <lcf76f155ced4ddcb4097134ff3c332f xmlns="41f7a3e1-657b-480b-9163-921aea4ca10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D591DFC-1590-49B7-90A3-10D4291C1AB0}">
  <ds:schemaRefs>
    <ds:schemaRef ds:uri="http://schemas.microsoft.com/sharepoint/v3/contenttype/forms"/>
  </ds:schemaRefs>
</ds:datastoreItem>
</file>

<file path=customXml/itemProps2.xml><?xml version="1.0" encoding="utf-8"?>
<ds:datastoreItem xmlns:ds="http://schemas.openxmlformats.org/officeDocument/2006/customXml" ds:itemID="{E0818513-B3CA-48B5-82A9-7211B0C63269}"/>
</file>

<file path=customXml/itemProps3.xml><?xml version="1.0" encoding="utf-8"?>
<ds:datastoreItem xmlns:ds="http://schemas.openxmlformats.org/officeDocument/2006/customXml" ds:itemID="{DA974FED-FA03-432B-88F4-D1EDFE839056}">
  <ds:schemaRefs>
    <ds:schemaRef ds:uri="http://schemas.microsoft.com/office/2006/metadata/properties"/>
    <ds:schemaRef ds:uri="817ad87b-e0b3-4cfb-856f-f9c5674ea0d5"/>
    <ds:schemaRef ds:uri="http://purl.org/dc/terms/"/>
    <ds:schemaRef ds:uri="http://schemas.openxmlformats.org/package/2006/metadata/core-properties"/>
    <ds:schemaRef ds:uri="http://www.w3.org/XML/1998/namespace"/>
    <ds:schemaRef ds:uri="http://schemas.microsoft.com/office/infopath/2007/PartnerControls"/>
    <ds:schemaRef ds:uri="http://schemas.microsoft.com/office/2006/documentManagement/types"/>
    <ds:schemaRef ds:uri="41f7a3e1-657b-480b-9163-921aea4ca10f"/>
    <ds:schemaRef ds:uri="http://purl.org/dc/elements/1.1/"/>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1928</Words>
  <Characters>10991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Barron</dc:creator>
  <cp:keywords/>
  <dc:description/>
  <cp:lastModifiedBy>Anna Barron</cp:lastModifiedBy>
  <cp:revision>2</cp:revision>
  <dcterms:created xsi:type="dcterms:W3CDTF">2025-11-19T12:16:00Z</dcterms:created>
  <dcterms:modified xsi:type="dcterms:W3CDTF">2025-11-19T12:16:00Z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0x010100A8AC729163F4D24A862EFC246484EAD7</vt:lpwstr>
  </property>
  <property fmtid="{D5CDD505-2E9C-101B-9397-08002B2CF9AE}" pid="3" name="Order">
    <vt:r8>1448000</vt:r8>
  </property>
  <property fmtid="{D5CDD505-2E9C-101B-9397-08002B2CF9AE}" pid="4" name="MediaServiceImageTags">
    <vt:lpwstr/>
  </property>
</Properties>
</file>